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3A718" w14:textId="77777777" w:rsidR="00321EF7" w:rsidRPr="00524D42" w:rsidRDefault="00321EF7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Independent Banker</w:t>
      </w:r>
    </w:p>
    <w:p w14:paraId="0A483F25" w14:textId="241D8029" w:rsidR="00321EF7" w:rsidRPr="00524D42" w:rsidRDefault="007726D9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April 202</w:t>
      </w:r>
      <w:r w:rsidR="00321EF7" w:rsidRPr="00524D42">
        <w:rPr>
          <w:rFonts w:ascii="Times New Roman" w:hAnsi="Times New Roman" w:cs="Times New Roman"/>
        </w:rPr>
        <w:t>5</w:t>
      </w:r>
      <w:r w:rsidRPr="00524D42">
        <w:rPr>
          <w:rFonts w:ascii="Times New Roman" w:hAnsi="Times New Roman" w:cs="Times New Roman"/>
        </w:rPr>
        <w:t xml:space="preserve"> </w:t>
      </w:r>
    </w:p>
    <w:p w14:paraId="69F29C98" w14:textId="56F2808F" w:rsidR="00321EF7" w:rsidRPr="00524D42" w:rsidRDefault="00321EF7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Portfolio</w:t>
      </w:r>
    </w:p>
    <w:p w14:paraId="67FE1AF5" w14:textId="5D7902F4" w:rsidR="00321EF7" w:rsidRPr="00524D42" w:rsidRDefault="00321EF7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[tag] Fraud Watch</w:t>
      </w:r>
    </w:p>
    <w:p w14:paraId="10894129" w14:textId="1ACA6C14" w:rsidR="007726D9" w:rsidRPr="00524D42" w:rsidRDefault="00321EF7" w:rsidP="00524D42">
      <w:pPr>
        <w:spacing w:line="276" w:lineRule="auto"/>
        <w:rPr>
          <w:rFonts w:ascii="Times New Roman" w:hAnsi="Times New Roman" w:cs="Times New Roman"/>
          <w:b/>
          <w:bCs/>
        </w:rPr>
      </w:pPr>
      <w:r w:rsidRPr="00524D42">
        <w:rPr>
          <w:rFonts w:ascii="Times New Roman" w:hAnsi="Times New Roman" w:cs="Times New Roman"/>
          <w:b/>
          <w:bCs/>
        </w:rPr>
        <w:t>[</w:t>
      </w:r>
      <w:proofErr w:type="spellStart"/>
      <w:r w:rsidRPr="00524D42">
        <w:rPr>
          <w:rFonts w:ascii="Times New Roman" w:hAnsi="Times New Roman" w:cs="Times New Roman"/>
          <w:b/>
          <w:bCs/>
        </w:rPr>
        <w:t>hed</w:t>
      </w:r>
      <w:proofErr w:type="spellEnd"/>
      <w:r w:rsidRPr="00524D42">
        <w:rPr>
          <w:rFonts w:ascii="Times New Roman" w:hAnsi="Times New Roman" w:cs="Times New Roman"/>
          <w:b/>
          <w:bCs/>
        </w:rPr>
        <w:t xml:space="preserve">] </w:t>
      </w:r>
      <w:r w:rsidR="0058567E">
        <w:rPr>
          <w:rFonts w:ascii="Times New Roman" w:hAnsi="Times New Roman" w:cs="Times New Roman"/>
          <w:b/>
          <w:bCs/>
        </w:rPr>
        <w:t>‘</w:t>
      </w:r>
      <w:r w:rsidR="007726D9" w:rsidRPr="00524D42">
        <w:rPr>
          <w:rFonts w:ascii="Times New Roman" w:hAnsi="Times New Roman" w:cs="Times New Roman"/>
          <w:b/>
          <w:bCs/>
        </w:rPr>
        <w:t xml:space="preserve">Friendly </w:t>
      </w:r>
      <w:r w:rsidRPr="00524D42">
        <w:rPr>
          <w:rFonts w:ascii="Times New Roman" w:hAnsi="Times New Roman" w:cs="Times New Roman"/>
          <w:b/>
          <w:bCs/>
        </w:rPr>
        <w:t>f</w:t>
      </w:r>
      <w:r w:rsidR="007726D9" w:rsidRPr="00524D42">
        <w:rPr>
          <w:rFonts w:ascii="Times New Roman" w:hAnsi="Times New Roman" w:cs="Times New Roman"/>
          <w:b/>
          <w:bCs/>
        </w:rPr>
        <w:t>raud</w:t>
      </w:r>
      <w:r w:rsidR="0058567E">
        <w:rPr>
          <w:rFonts w:ascii="Times New Roman" w:hAnsi="Times New Roman" w:cs="Times New Roman"/>
          <w:b/>
          <w:bCs/>
        </w:rPr>
        <w:t>’</w:t>
      </w:r>
      <w:r w:rsidRPr="00524D42">
        <w:rPr>
          <w:rFonts w:ascii="Times New Roman" w:hAnsi="Times New Roman" w:cs="Times New Roman"/>
          <w:b/>
          <w:bCs/>
        </w:rPr>
        <w:t xml:space="preserve"> isn’t bank-friendly</w:t>
      </w:r>
    </w:p>
    <w:p w14:paraId="1D6F5D99" w14:textId="5DF34FC3" w:rsidR="008A1991" w:rsidRPr="00524D42" w:rsidRDefault="008A1991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 xml:space="preserve">[byline] By Scott </w:t>
      </w:r>
      <w:proofErr w:type="spellStart"/>
      <w:r w:rsidRPr="00524D42">
        <w:rPr>
          <w:rFonts w:ascii="Times New Roman" w:hAnsi="Times New Roman" w:cs="Times New Roman"/>
        </w:rPr>
        <w:t>Anchin</w:t>
      </w:r>
      <w:proofErr w:type="spellEnd"/>
      <w:r w:rsidRPr="00524D42">
        <w:rPr>
          <w:rFonts w:ascii="Times New Roman" w:hAnsi="Times New Roman" w:cs="Times New Roman"/>
        </w:rPr>
        <w:t>, ICBA</w:t>
      </w:r>
    </w:p>
    <w:p w14:paraId="05BF8428" w14:textId="1A846E25" w:rsidR="00160EE2" w:rsidRPr="00524D42" w:rsidRDefault="00321EF7" w:rsidP="00524D42">
      <w:pPr>
        <w:spacing w:line="276" w:lineRule="auto"/>
        <w:rPr>
          <w:rFonts w:ascii="Times New Roman" w:hAnsi="Times New Roman" w:cs="Times New Roman"/>
          <w:b/>
          <w:bCs/>
        </w:rPr>
      </w:pPr>
      <w:r w:rsidRPr="00524D42">
        <w:rPr>
          <w:rFonts w:ascii="Times New Roman" w:hAnsi="Times New Roman" w:cs="Times New Roman"/>
          <w:b/>
          <w:bCs/>
        </w:rPr>
        <w:t>[body]</w:t>
      </w:r>
    </w:p>
    <w:p w14:paraId="65E39598" w14:textId="7090D364" w:rsidR="007726D9" w:rsidRPr="00524D42" w:rsidRDefault="00321EF7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 xml:space="preserve">Recent research has found that </w:t>
      </w:r>
      <w:r w:rsidR="0058567E">
        <w:rPr>
          <w:rFonts w:ascii="Times New Roman" w:hAnsi="Times New Roman" w:cs="Times New Roman"/>
        </w:rPr>
        <w:t>“</w:t>
      </w:r>
      <w:r w:rsidRPr="00524D42">
        <w:rPr>
          <w:rFonts w:ascii="Times New Roman" w:hAnsi="Times New Roman" w:cs="Times New Roman"/>
        </w:rPr>
        <w:t>f</w:t>
      </w:r>
      <w:r w:rsidR="000328AA" w:rsidRPr="00524D42">
        <w:rPr>
          <w:rFonts w:ascii="Times New Roman" w:hAnsi="Times New Roman" w:cs="Times New Roman"/>
        </w:rPr>
        <w:t>riendly fraud</w:t>
      </w:r>
      <w:r w:rsidR="0058567E">
        <w:rPr>
          <w:rFonts w:ascii="Times New Roman" w:hAnsi="Times New Roman" w:cs="Times New Roman"/>
        </w:rPr>
        <w:t>”</w:t>
      </w:r>
      <w:r w:rsidR="000328AA" w:rsidRPr="00524D42">
        <w:rPr>
          <w:rFonts w:ascii="Times New Roman" w:hAnsi="Times New Roman" w:cs="Times New Roman"/>
        </w:rPr>
        <w:t xml:space="preserve"> costs</w:t>
      </w:r>
      <w:r w:rsidRPr="00524D42">
        <w:rPr>
          <w:rFonts w:ascii="Times New Roman" w:hAnsi="Times New Roman" w:cs="Times New Roman"/>
        </w:rPr>
        <w:t xml:space="preserve"> U.S.</w:t>
      </w:r>
      <w:r w:rsidR="000328AA" w:rsidRPr="00524D42">
        <w:rPr>
          <w:rFonts w:ascii="Times New Roman" w:hAnsi="Times New Roman" w:cs="Times New Roman"/>
        </w:rPr>
        <w:t xml:space="preserve"> businesses more than $100 billion a yea</w:t>
      </w:r>
      <w:r w:rsidRPr="00524D42">
        <w:rPr>
          <w:rFonts w:ascii="Times New Roman" w:hAnsi="Times New Roman" w:cs="Times New Roman"/>
        </w:rPr>
        <w:t>r</w:t>
      </w:r>
      <w:r w:rsidR="0058567E">
        <w:rPr>
          <w:rFonts w:ascii="Times New Roman" w:hAnsi="Times New Roman" w:cs="Times New Roman"/>
        </w:rPr>
        <w:t>.</w:t>
      </w:r>
      <w:r w:rsidRPr="00524D42">
        <w:rPr>
          <w:rFonts w:ascii="Times New Roman" w:hAnsi="Times New Roman" w:cs="Times New Roman"/>
        </w:rPr>
        <w:t xml:space="preserve"> </w:t>
      </w:r>
      <w:r w:rsidR="0058567E">
        <w:rPr>
          <w:rFonts w:ascii="Times New Roman" w:hAnsi="Times New Roman" w:cs="Times New Roman"/>
        </w:rPr>
        <w:t>B</w:t>
      </w:r>
      <w:r w:rsidR="00293942" w:rsidRPr="00524D42">
        <w:rPr>
          <w:rFonts w:ascii="Times New Roman" w:hAnsi="Times New Roman" w:cs="Times New Roman"/>
        </w:rPr>
        <w:t>ut</w:t>
      </w:r>
      <w:r w:rsidR="00315F82" w:rsidRPr="00524D42">
        <w:rPr>
          <w:rFonts w:ascii="Times New Roman" w:hAnsi="Times New Roman" w:cs="Times New Roman"/>
        </w:rPr>
        <w:t xml:space="preserve"> </w:t>
      </w:r>
      <w:r w:rsidR="007726D9" w:rsidRPr="00524D42">
        <w:rPr>
          <w:rFonts w:ascii="Times New Roman" w:hAnsi="Times New Roman" w:cs="Times New Roman"/>
        </w:rPr>
        <w:t xml:space="preserve">what </w:t>
      </w:r>
      <w:r w:rsidR="009E1570" w:rsidRPr="00524D42">
        <w:rPr>
          <w:rFonts w:ascii="Times New Roman" w:hAnsi="Times New Roman" w:cs="Times New Roman"/>
        </w:rPr>
        <w:t xml:space="preserve">exactly </w:t>
      </w:r>
      <w:r w:rsidR="007726D9" w:rsidRPr="00524D42">
        <w:rPr>
          <w:rFonts w:ascii="Times New Roman" w:hAnsi="Times New Roman" w:cs="Times New Roman"/>
        </w:rPr>
        <w:t xml:space="preserve">is </w:t>
      </w:r>
      <w:r w:rsidR="005C077C" w:rsidRPr="00524D42">
        <w:rPr>
          <w:rFonts w:ascii="Times New Roman" w:hAnsi="Times New Roman" w:cs="Times New Roman"/>
        </w:rPr>
        <w:t>it</w:t>
      </w:r>
      <w:r w:rsidR="0058567E">
        <w:rPr>
          <w:rFonts w:ascii="Times New Roman" w:hAnsi="Times New Roman" w:cs="Times New Roman"/>
        </w:rPr>
        <w:t>,</w:t>
      </w:r>
      <w:r w:rsidR="005C077C" w:rsidRPr="00524D42">
        <w:rPr>
          <w:rFonts w:ascii="Times New Roman" w:hAnsi="Times New Roman" w:cs="Times New Roman"/>
        </w:rPr>
        <w:t xml:space="preserve"> a</w:t>
      </w:r>
      <w:r w:rsidR="00315F82" w:rsidRPr="00524D42">
        <w:rPr>
          <w:rFonts w:ascii="Times New Roman" w:hAnsi="Times New Roman" w:cs="Times New Roman"/>
        </w:rPr>
        <w:t xml:space="preserve">nd what can we </w:t>
      </w:r>
      <w:r w:rsidRPr="00524D42">
        <w:rPr>
          <w:rFonts w:ascii="Times New Roman" w:hAnsi="Times New Roman" w:cs="Times New Roman"/>
        </w:rPr>
        <w:t xml:space="preserve">as community bankers </w:t>
      </w:r>
      <w:r w:rsidR="00315F82" w:rsidRPr="00524D42">
        <w:rPr>
          <w:rFonts w:ascii="Times New Roman" w:hAnsi="Times New Roman" w:cs="Times New Roman"/>
        </w:rPr>
        <w:t xml:space="preserve">do to </w:t>
      </w:r>
      <w:r w:rsidR="00A5276D" w:rsidRPr="00524D42">
        <w:rPr>
          <w:rFonts w:ascii="Times New Roman" w:hAnsi="Times New Roman" w:cs="Times New Roman"/>
        </w:rPr>
        <w:t xml:space="preserve">minimize its </w:t>
      </w:r>
      <w:r w:rsidRPr="00524D42">
        <w:rPr>
          <w:rFonts w:ascii="Times New Roman" w:hAnsi="Times New Roman" w:cs="Times New Roman"/>
        </w:rPr>
        <w:t>effects</w:t>
      </w:r>
      <w:r w:rsidR="00315F82" w:rsidRPr="00524D42">
        <w:rPr>
          <w:rFonts w:ascii="Times New Roman" w:hAnsi="Times New Roman" w:cs="Times New Roman"/>
        </w:rPr>
        <w:t>?</w:t>
      </w:r>
    </w:p>
    <w:p w14:paraId="57E0954E" w14:textId="52E0703A" w:rsidR="00A1792A" w:rsidRPr="00524D42" w:rsidRDefault="00E2786E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 xml:space="preserve">Put </w:t>
      </w:r>
      <w:r w:rsidR="00321EF7" w:rsidRPr="00524D42">
        <w:rPr>
          <w:rFonts w:ascii="Times New Roman" w:hAnsi="Times New Roman" w:cs="Times New Roman"/>
        </w:rPr>
        <w:t>simply</w:t>
      </w:r>
      <w:r w:rsidR="007726D9" w:rsidRPr="00524D42">
        <w:rPr>
          <w:rFonts w:ascii="Times New Roman" w:hAnsi="Times New Roman" w:cs="Times New Roman"/>
        </w:rPr>
        <w:t xml:space="preserve">, friendly fraud happens when a customer identifies a purchase as fraudulent and disputes it, when it is in fact legitimate. </w:t>
      </w:r>
      <w:r w:rsidR="00A1792A" w:rsidRPr="00524D42">
        <w:rPr>
          <w:rFonts w:ascii="Times New Roman" w:hAnsi="Times New Roman" w:cs="Times New Roman"/>
        </w:rPr>
        <w:t xml:space="preserve">Also known as </w:t>
      </w:r>
      <w:r w:rsidR="005C077C" w:rsidRPr="00524D42">
        <w:rPr>
          <w:rFonts w:ascii="Times New Roman" w:hAnsi="Times New Roman" w:cs="Times New Roman"/>
        </w:rPr>
        <w:t>“</w:t>
      </w:r>
      <w:r w:rsidR="00A1792A" w:rsidRPr="00524D42">
        <w:rPr>
          <w:rFonts w:ascii="Times New Roman" w:hAnsi="Times New Roman" w:cs="Times New Roman"/>
        </w:rPr>
        <w:t>first-party fraud</w:t>
      </w:r>
      <w:r w:rsidR="005C077C" w:rsidRPr="00524D42">
        <w:rPr>
          <w:rFonts w:ascii="Times New Roman" w:hAnsi="Times New Roman" w:cs="Times New Roman"/>
        </w:rPr>
        <w:t>,”</w:t>
      </w:r>
      <w:r w:rsidR="00A1792A" w:rsidRPr="00524D42">
        <w:rPr>
          <w:rFonts w:ascii="Times New Roman" w:hAnsi="Times New Roman" w:cs="Times New Roman"/>
        </w:rPr>
        <w:t xml:space="preserve"> i</w:t>
      </w:r>
      <w:r w:rsidR="00531B50" w:rsidRPr="00524D42">
        <w:rPr>
          <w:rFonts w:ascii="Times New Roman" w:hAnsi="Times New Roman" w:cs="Times New Roman"/>
        </w:rPr>
        <w:t>t has become increasingly common with</w:t>
      </w:r>
      <w:r w:rsidR="007224D6" w:rsidRPr="00524D42">
        <w:rPr>
          <w:rFonts w:ascii="Times New Roman" w:hAnsi="Times New Roman" w:cs="Times New Roman"/>
        </w:rPr>
        <w:t xml:space="preserve"> the rise </w:t>
      </w:r>
      <w:r w:rsidR="007A6CDE" w:rsidRPr="00524D42">
        <w:rPr>
          <w:rFonts w:ascii="Times New Roman" w:hAnsi="Times New Roman" w:cs="Times New Roman"/>
        </w:rPr>
        <w:t>in</w:t>
      </w:r>
      <w:r w:rsidR="007224D6" w:rsidRPr="00524D42">
        <w:rPr>
          <w:rFonts w:ascii="Times New Roman" w:hAnsi="Times New Roman" w:cs="Times New Roman"/>
        </w:rPr>
        <w:t xml:space="preserve"> e-commerce and </w:t>
      </w:r>
      <w:r w:rsidR="00531B50" w:rsidRPr="00524D42">
        <w:rPr>
          <w:rFonts w:ascii="Times New Roman" w:hAnsi="Times New Roman" w:cs="Times New Roman"/>
        </w:rPr>
        <w:t>a</w:t>
      </w:r>
      <w:r w:rsidR="007224D6" w:rsidRPr="00524D42">
        <w:rPr>
          <w:rFonts w:ascii="Times New Roman" w:hAnsi="Times New Roman" w:cs="Times New Roman"/>
        </w:rPr>
        <w:t xml:space="preserve"> decline in cash</w:t>
      </w:r>
      <w:r w:rsidR="00321EF7" w:rsidRPr="00524D42">
        <w:rPr>
          <w:rFonts w:ascii="Times New Roman" w:hAnsi="Times New Roman" w:cs="Times New Roman"/>
        </w:rPr>
        <w:t xml:space="preserve"> </w:t>
      </w:r>
      <w:r w:rsidR="00E43CD7" w:rsidRPr="00524D42">
        <w:rPr>
          <w:rFonts w:ascii="Times New Roman" w:hAnsi="Times New Roman" w:cs="Times New Roman"/>
        </w:rPr>
        <w:t>transactions</w:t>
      </w:r>
      <w:r w:rsidR="007224D6" w:rsidRPr="00524D42">
        <w:rPr>
          <w:rFonts w:ascii="Times New Roman" w:hAnsi="Times New Roman" w:cs="Times New Roman"/>
        </w:rPr>
        <w:t xml:space="preserve">. </w:t>
      </w:r>
      <w:r w:rsidR="00A4552E" w:rsidRPr="00524D42">
        <w:rPr>
          <w:rFonts w:ascii="Times New Roman" w:hAnsi="Times New Roman" w:cs="Times New Roman"/>
        </w:rPr>
        <w:t>In fact, it accounts for 75%</w:t>
      </w:r>
      <w:r w:rsidR="00033CE7" w:rsidRPr="00524D42">
        <w:rPr>
          <w:rFonts w:ascii="Times New Roman" w:hAnsi="Times New Roman" w:cs="Times New Roman"/>
        </w:rPr>
        <w:t xml:space="preserve"> of all chargebacks.</w:t>
      </w:r>
    </w:p>
    <w:p w14:paraId="4B4CF109" w14:textId="0E3270CB" w:rsidR="00321EF7" w:rsidRPr="00524D42" w:rsidRDefault="00A1792A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 xml:space="preserve">Friendly fraud </w:t>
      </w:r>
      <w:r w:rsidR="007E21BD" w:rsidRPr="00524D42">
        <w:rPr>
          <w:rFonts w:ascii="Times New Roman" w:hAnsi="Times New Roman" w:cs="Times New Roman"/>
        </w:rPr>
        <w:t xml:space="preserve">can </w:t>
      </w:r>
      <w:r w:rsidR="00993F50" w:rsidRPr="00524D42">
        <w:rPr>
          <w:rFonts w:ascii="Times New Roman" w:hAnsi="Times New Roman" w:cs="Times New Roman"/>
        </w:rPr>
        <w:t xml:space="preserve">range from an innocent mistake to intentional </w:t>
      </w:r>
      <w:r w:rsidR="00C91597" w:rsidRPr="00524D42">
        <w:rPr>
          <w:rFonts w:ascii="Times New Roman" w:hAnsi="Times New Roman" w:cs="Times New Roman"/>
        </w:rPr>
        <w:t>deception</w:t>
      </w:r>
      <w:r w:rsidR="00993F50" w:rsidRPr="00524D42">
        <w:rPr>
          <w:rFonts w:ascii="Times New Roman" w:hAnsi="Times New Roman" w:cs="Times New Roman"/>
        </w:rPr>
        <w:t xml:space="preserve">. </w:t>
      </w:r>
      <w:r w:rsidR="00924578" w:rsidRPr="00524D42">
        <w:rPr>
          <w:rFonts w:ascii="Times New Roman" w:hAnsi="Times New Roman" w:cs="Times New Roman"/>
        </w:rPr>
        <w:t>Sometimes, it’s</w:t>
      </w:r>
      <w:r w:rsidR="007A7608" w:rsidRPr="00524D42">
        <w:rPr>
          <w:rFonts w:ascii="Times New Roman" w:hAnsi="Times New Roman" w:cs="Times New Roman"/>
        </w:rPr>
        <w:t xml:space="preserve"> transaction confusion</w:t>
      </w:r>
      <w:r w:rsidR="0028162C" w:rsidRPr="00524D42">
        <w:rPr>
          <w:rFonts w:ascii="Times New Roman" w:hAnsi="Times New Roman" w:cs="Times New Roman"/>
        </w:rPr>
        <w:t xml:space="preserve">. </w:t>
      </w:r>
      <w:r w:rsidR="00121EF8" w:rsidRPr="00524D42">
        <w:rPr>
          <w:rFonts w:ascii="Times New Roman" w:hAnsi="Times New Roman" w:cs="Times New Roman"/>
        </w:rPr>
        <w:t xml:space="preserve">For example, </w:t>
      </w:r>
      <w:r w:rsidR="00924578" w:rsidRPr="00524D42">
        <w:rPr>
          <w:rFonts w:ascii="Times New Roman" w:hAnsi="Times New Roman" w:cs="Times New Roman"/>
        </w:rPr>
        <w:t>a</w:t>
      </w:r>
      <w:r w:rsidR="0028162C" w:rsidRPr="00524D42">
        <w:rPr>
          <w:rFonts w:ascii="Times New Roman" w:hAnsi="Times New Roman" w:cs="Times New Roman"/>
        </w:rPr>
        <w:t xml:space="preserve"> customer </w:t>
      </w:r>
      <w:r w:rsidR="0058567E">
        <w:rPr>
          <w:rFonts w:ascii="Times New Roman" w:hAnsi="Times New Roman" w:cs="Times New Roman"/>
        </w:rPr>
        <w:t>might not</w:t>
      </w:r>
      <w:r w:rsidR="0058567E" w:rsidRPr="00524D42">
        <w:rPr>
          <w:rFonts w:ascii="Times New Roman" w:hAnsi="Times New Roman" w:cs="Times New Roman"/>
        </w:rPr>
        <w:t xml:space="preserve"> </w:t>
      </w:r>
      <w:r w:rsidR="0028162C" w:rsidRPr="00524D42">
        <w:rPr>
          <w:rFonts w:ascii="Times New Roman" w:hAnsi="Times New Roman" w:cs="Times New Roman"/>
        </w:rPr>
        <w:t xml:space="preserve">recognize </w:t>
      </w:r>
      <w:r w:rsidR="003949BF" w:rsidRPr="00524D42">
        <w:rPr>
          <w:rFonts w:ascii="Times New Roman" w:hAnsi="Times New Roman" w:cs="Times New Roman"/>
        </w:rPr>
        <w:t>a</w:t>
      </w:r>
      <w:r w:rsidR="007224D6" w:rsidRPr="00524D42">
        <w:rPr>
          <w:rFonts w:ascii="Times New Roman" w:hAnsi="Times New Roman" w:cs="Times New Roman"/>
        </w:rPr>
        <w:t xml:space="preserve"> </w:t>
      </w:r>
      <w:r w:rsidR="007A7608" w:rsidRPr="00524D42">
        <w:rPr>
          <w:rFonts w:ascii="Times New Roman" w:hAnsi="Times New Roman" w:cs="Times New Roman"/>
        </w:rPr>
        <w:t xml:space="preserve">merchant </w:t>
      </w:r>
      <w:r w:rsidR="007B0917" w:rsidRPr="00524D42">
        <w:rPr>
          <w:rFonts w:ascii="Times New Roman" w:hAnsi="Times New Roman" w:cs="Times New Roman"/>
        </w:rPr>
        <w:t>name on a statement</w:t>
      </w:r>
      <w:r w:rsidR="008C35E3" w:rsidRPr="00524D42">
        <w:rPr>
          <w:rFonts w:ascii="Times New Roman" w:hAnsi="Times New Roman" w:cs="Times New Roman"/>
        </w:rPr>
        <w:t xml:space="preserve"> because the DBA differs from the </w:t>
      </w:r>
      <w:proofErr w:type="gramStart"/>
      <w:r w:rsidR="008C35E3" w:rsidRPr="00524D42">
        <w:rPr>
          <w:rFonts w:ascii="Times New Roman" w:hAnsi="Times New Roman" w:cs="Times New Roman"/>
        </w:rPr>
        <w:t>name</w:t>
      </w:r>
      <w:proofErr w:type="gramEnd"/>
      <w:r w:rsidR="008C35E3" w:rsidRPr="00524D42">
        <w:rPr>
          <w:rFonts w:ascii="Times New Roman" w:hAnsi="Times New Roman" w:cs="Times New Roman"/>
        </w:rPr>
        <w:t xml:space="preserve"> they</w:t>
      </w:r>
      <w:r w:rsidR="00121EF8" w:rsidRPr="00524D42">
        <w:rPr>
          <w:rFonts w:ascii="Times New Roman" w:hAnsi="Times New Roman" w:cs="Times New Roman"/>
        </w:rPr>
        <w:t>’</w:t>
      </w:r>
      <w:r w:rsidR="008C35E3" w:rsidRPr="00524D42">
        <w:rPr>
          <w:rFonts w:ascii="Times New Roman" w:hAnsi="Times New Roman" w:cs="Times New Roman"/>
        </w:rPr>
        <w:t>re more familiar with</w:t>
      </w:r>
      <w:r w:rsidR="0058567E">
        <w:rPr>
          <w:rFonts w:ascii="Times New Roman" w:hAnsi="Times New Roman" w:cs="Times New Roman"/>
        </w:rPr>
        <w:t>. O</w:t>
      </w:r>
      <w:r w:rsidR="005106EE" w:rsidRPr="00524D42">
        <w:rPr>
          <w:rFonts w:ascii="Times New Roman" w:hAnsi="Times New Roman" w:cs="Times New Roman"/>
        </w:rPr>
        <w:t xml:space="preserve">r </w:t>
      </w:r>
      <w:r w:rsidR="007A7608" w:rsidRPr="00524D42">
        <w:rPr>
          <w:rFonts w:ascii="Times New Roman" w:hAnsi="Times New Roman" w:cs="Times New Roman"/>
        </w:rPr>
        <w:t>someone in their household authorize</w:t>
      </w:r>
      <w:r w:rsidR="0058567E">
        <w:rPr>
          <w:rFonts w:ascii="Times New Roman" w:hAnsi="Times New Roman" w:cs="Times New Roman"/>
        </w:rPr>
        <w:t>s</w:t>
      </w:r>
      <w:r w:rsidR="007A7608" w:rsidRPr="00524D42">
        <w:rPr>
          <w:rFonts w:ascii="Times New Roman" w:hAnsi="Times New Roman" w:cs="Times New Roman"/>
        </w:rPr>
        <w:t xml:space="preserve"> a payment</w:t>
      </w:r>
      <w:r w:rsidR="001A310B" w:rsidRPr="00524D42">
        <w:rPr>
          <w:rFonts w:ascii="Times New Roman" w:hAnsi="Times New Roman" w:cs="Times New Roman"/>
        </w:rPr>
        <w:t xml:space="preserve"> </w:t>
      </w:r>
      <w:r w:rsidR="005106EE" w:rsidRPr="00524D42">
        <w:rPr>
          <w:rFonts w:ascii="Times New Roman" w:hAnsi="Times New Roman" w:cs="Times New Roman"/>
        </w:rPr>
        <w:t xml:space="preserve">by </w:t>
      </w:r>
      <w:r w:rsidR="007A7608" w:rsidRPr="00524D42">
        <w:rPr>
          <w:rFonts w:ascii="Times New Roman" w:hAnsi="Times New Roman" w:cs="Times New Roman"/>
        </w:rPr>
        <w:t xml:space="preserve">streaming a movie using a card </w:t>
      </w:r>
      <w:r w:rsidR="00F50273" w:rsidRPr="00524D42">
        <w:rPr>
          <w:rFonts w:ascii="Times New Roman" w:hAnsi="Times New Roman" w:cs="Times New Roman"/>
        </w:rPr>
        <w:t xml:space="preserve">that’s </w:t>
      </w:r>
      <w:r w:rsidR="007A7608" w:rsidRPr="00524D42">
        <w:rPr>
          <w:rFonts w:ascii="Times New Roman" w:hAnsi="Times New Roman" w:cs="Times New Roman"/>
        </w:rPr>
        <w:t xml:space="preserve">on file. </w:t>
      </w:r>
      <w:r w:rsidR="005106EE" w:rsidRPr="00524D42">
        <w:rPr>
          <w:rFonts w:ascii="Times New Roman" w:hAnsi="Times New Roman" w:cs="Times New Roman"/>
        </w:rPr>
        <w:t>The</w:t>
      </w:r>
      <w:r w:rsidR="001C0E1B" w:rsidRPr="00524D42">
        <w:rPr>
          <w:rFonts w:ascii="Times New Roman" w:hAnsi="Times New Roman" w:cs="Times New Roman"/>
        </w:rPr>
        <w:t xml:space="preserve"> customer</w:t>
      </w:r>
      <w:r w:rsidR="005106EE" w:rsidRPr="00524D42">
        <w:rPr>
          <w:rFonts w:ascii="Times New Roman" w:hAnsi="Times New Roman" w:cs="Times New Roman"/>
        </w:rPr>
        <w:t xml:space="preserve"> </w:t>
      </w:r>
      <w:r w:rsidR="00F24483" w:rsidRPr="00524D42">
        <w:rPr>
          <w:rFonts w:ascii="Times New Roman" w:hAnsi="Times New Roman" w:cs="Times New Roman"/>
        </w:rPr>
        <w:t xml:space="preserve">impulsively </w:t>
      </w:r>
      <w:r w:rsidR="00553F69" w:rsidRPr="00524D42">
        <w:rPr>
          <w:rFonts w:ascii="Times New Roman" w:hAnsi="Times New Roman" w:cs="Times New Roman"/>
        </w:rPr>
        <w:t>disputes</w:t>
      </w:r>
      <w:r w:rsidR="005106EE" w:rsidRPr="00524D42">
        <w:rPr>
          <w:rFonts w:ascii="Times New Roman" w:hAnsi="Times New Roman" w:cs="Times New Roman"/>
        </w:rPr>
        <w:t xml:space="preserve"> </w:t>
      </w:r>
      <w:r w:rsidR="00F24483" w:rsidRPr="00524D42">
        <w:rPr>
          <w:rFonts w:ascii="Times New Roman" w:hAnsi="Times New Roman" w:cs="Times New Roman"/>
        </w:rPr>
        <w:t xml:space="preserve">the payment, </w:t>
      </w:r>
      <w:r w:rsidR="005106EE" w:rsidRPr="00524D42">
        <w:rPr>
          <w:rFonts w:ascii="Times New Roman" w:hAnsi="Times New Roman" w:cs="Times New Roman"/>
        </w:rPr>
        <w:t>rather than</w:t>
      </w:r>
      <w:r w:rsidR="00F24483" w:rsidRPr="00524D42">
        <w:rPr>
          <w:rFonts w:ascii="Times New Roman" w:hAnsi="Times New Roman" w:cs="Times New Roman"/>
        </w:rPr>
        <w:t xml:space="preserve"> taking the time to investigate it.</w:t>
      </w:r>
      <w:r w:rsidR="00A7785F" w:rsidRPr="00524D42">
        <w:rPr>
          <w:rFonts w:ascii="Times New Roman" w:hAnsi="Times New Roman" w:cs="Times New Roman"/>
        </w:rPr>
        <w:t xml:space="preserve"> </w:t>
      </w:r>
    </w:p>
    <w:p w14:paraId="4EC000DB" w14:textId="16920D83" w:rsidR="007726D9" w:rsidRPr="00524D42" w:rsidRDefault="00A7785F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Essentially, chargebacks are being used as catchall</w:t>
      </w:r>
      <w:r w:rsidR="00F87082" w:rsidRPr="00524D42">
        <w:rPr>
          <w:rFonts w:ascii="Times New Roman" w:hAnsi="Times New Roman" w:cs="Times New Roman"/>
        </w:rPr>
        <w:t>s</w:t>
      </w:r>
      <w:r w:rsidRPr="00524D42">
        <w:rPr>
          <w:rFonts w:ascii="Times New Roman" w:hAnsi="Times New Roman" w:cs="Times New Roman"/>
        </w:rPr>
        <w:t xml:space="preserve"> for </w:t>
      </w:r>
      <w:r w:rsidR="00EA5666" w:rsidRPr="00524D42">
        <w:rPr>
          <w:rFonts w:ascii="Times New Roman" w:hAnsi="Times New Roman" w:cs="Times New Roman"/>
        </w:rPr>
        <w:t xml:space="preserve">any </w:t>
      </w:r>
      <w:r w:rsidRPr="00524D42">
        <w:rPr>
          <w:rFonts w:ascii="Times New Roman" w:hAnsi="Times New Roman" w:cs="Times New Roman"/>
        </w:rPr>
        <w:t>transaction</w:t>
      </w:r>
      <w:r w:rsidR="00F46712" w:rsidRPr="00524D42">
        <w:rPr>
          <w:rFonts w:ascii="Times New Roman" w:hAnsi="Times New Roman" w:cs="Times New Roman"/>
        </w:rPr>
        <w:t>s</w:t>
      </w:r>
      <w:r w:rsidRPr="00524D42">
        <w:rPr>
          <w:rFonts w:ascii="Times New Roman" w:hAnsi="Times New Roman" w:cs="Times New Roman"/>
        </w:rPr>
        <w:t xml:space="preserve"> </w:t>
      </w:r>
      <w:r w:rsidR="00F87082" w:rsidRPr="00524D42">
        <w:rPr>
          <w:rFonts w:ascii="Times New Roman" w:hAnsi="Times New Roman" w:cs="Times New Roman"/>
        </w:rPr>
        <w:t>customers</w:t>
      </w:r>
      <w:r w:rsidRPr="00524D42">
        <w:rPr>
          <w:rFonts w:ascii="Times New Roman" w:hAnsi="Times New Roman" w:cs="Times New Roman"/>
        </w:rPr>
        <w:t xml:space="preserve"> don’t understand.</w:t>
      </w:r>
      <w:r w:rsidR="00EA5666" w:rsidRPr="00524D42">
        <w:rPr>
          <w:rFonts w:ascii="Times New Roman" w:hAnsi="Times New Roman" w:cs="Times New Roman"/>
        </w:rPr>
        <w:t xml:space="preserve"> </w:t>
      </w:r>
      <w:r w:rsidR="00F87082" w:rsidRPr="00524D42">
        <w:rPr>
          <w:rFonts w:ascii="Times New Roman" w:hAnsi="Times New Roman" w:cs="Times New Roman"/>
        </w:rPr>
        <w:t>Less innocent examples</w:t>
      </w:r>
      <w:r w:rsidR="00EA5666" w:rsidRPr="00524D42">
        <w:rPr>
          <w:rFonts w:ascii="Times New Roman" w:hAnsi="Times New Roman" w:cs="Times New Roman"/>
        </w:rPr>
        <w:t>, however,</w:t>
      </w:r>
      <w:r w:rsidR="00F87082" w:rsidRPr="00524D42">
        <w:rPr>
          <w:rFonts w:ascii="Times New Roman" w:hAnsi="Times New Roman" w:cs="Times New Roman"/>
        </w:rPr>
        <w:t xml:space="preserve"> include</w:t>
      </w:r>
      <w:r w:rsidR="00967849" w:rsidRPr="00524D42">
        <w:rPr>
          <w:rFonts w:ascii="Times New Roman" w:hAnsi="Times New Roman" w:cs="Times New Roman"/>
        </w:rPr>
        <w:t xml:space="preserve"> </w:t>
      </w:r>
      <w:r w:rsidR="00A35EFC" w:rsidRPr="00524D42">
        <w:rPr>
          <w:rFonts w:ascii="Times New Roman" w:hAnsi="Times New Roman" w:cs="Times New Roman"/>
        </w:rPr>
        <w:t xml:space="preserve">cases of </w:t>
      </w:r>
      <w:r w:rsidR="00967849" w:rsidRPr="00524D42">
        <w:rPr>
          <w:rFonts w:ascii="Times New Roman" w:hAnsi="Times New Roman" w:cs="Times New Roman"/>
        </w:rPr>
        <w:t>buyer’s remorse</w:t>
      </w:r>
      <w:r w:rsidR="0071027A" w:rsidRPr="00524D42">
        <w:rPr>
          <w:rFonts w:ascii="Times New Roman" w:hAnsi="Times New Roman" w:cs="Times New Roman"/>
        </w:rPr>
        <w:t xml:space="preserve">, </w:t>
      </w:r>
      <w:r w:rsidR="00A35EFC" w:rsidRPr="00524D42">
        <w:rPr>
          <w:rFonts w:ascii="Times New Roman" w:hAnsi="Times New Roman" w:cs="Times New Roman"/>
        </w:rPr>
        <w:t>where customers</w:t>
      </w:r>
      <w:r w:rsidR="00595D0C" w:rsidRPr="00524D42">
        <w:rPr>
          <w:rFonts w:ascii="Times New Roman" w:hAnsi="Times New Roman" w:cs="Times New Roman"/>
        </w:rPr>
        <w:t xml:space="preserve"> claim their products never arrived </w:t>
      </w:r>
      <w:r w:rsidR="00C32BBA" w:rsidRPr="00524D42">
        <w:rPr>
          <w:rFonts w:ascii="Times New Roman" w:hAnsi="Times New Roman" w:cs="Times New Roman"/>
        </w:rPr>
        <w:t xml:space="preserve">or that </w:t>
      </w:r>
      <w:r w:rsidR="00595D0C" w:rsidRPr="00524D42">
        <w:rPr>
          <w:rFonts w:ascii="Times New Roman" w:hAnsi="Times New Roman" w:cs="Times New Roman"/>
        </w:rPr>
        <w:t>the</w:t>
      </w:r>
      <w:r w:rsidR="00321EF7" w:rsidRPr="00524D42">
        <w:rPr>
          <w:rFonts w:ascii="Times New Roman" w:hAnsi="Times New Roman" w:cs="Times New Roman"/>
        </w:rPr>
        <w:t xml:space="preserve"> package</w:t>
      </w:r>
      <w:r w:rsidR="00595D0C" w:rsidRPr="00524D42">
        <w:rPr>
          <w:rFonts w:ascii="Times New Roman" w:hAnsi="Times New Roman" w:cs="Times New Roman"/>
        </w:rPr>
        <w:t xml:space="preserve"> w</w:t>
      </w:r>
      <w:r w:rsidR="00321EF7" w:rsidRPr="00524D42">
        <w:rPr>
          <w:rFonts w:ascii="Times New Roman" w:hAnsi="Times New Roman" w:cs="Times New Roman"/>
        </w:rPr>
        <w:t>as</w:t>
      </w:r>
      <w:r w:rsidR="00595D0C" w:rsidRPr="00524D42">
        <w:rPr>
          <w:rFonts w:ascii="Times New Roman" w:hAnsi="Times New Roman" w:cs="Times New Roman"/>
        </w:rPr>
        <w:t xml:space="preserve"> stolen </w:t>
      </w:r>
      <w:r w:rsidR="00321EF7" w:rsidRPr="00524D42">
        <w:rPr>
          <w:rFonts w:ascii="Times New Roman" w:hAnsi="Times New Roman" w:cs="Times New Roman"/>
        </w:rPr>
        <w:t>upon delivery</w:t>
      </w:r>
      <w:r w:rsidR="00F1709E" w:rsidRPr="00524D42">
        <w:rPr>
          <w:rFonts w:ascii="Times New Roman" w:hAnsi="Times New Roman" w:cs="Times New Roman"/>
        </w:rPr>
        <w:t xml:space="preserve">. </w:t>
      </w:r>
      <w:r w:rsidR="00E90A00" w:rsidRPr="00524D42">
        <w:rPr>
          <w:rFonts w:ascii="Times New Roman" w:hAnsi="Times New Roman" w:cs="Times New Roman"/>
        </w:rPr>
        <w:t>In cases</w:t>
      </w:r>
      <w:r w:rsidR="00722165" w:rsidRPr="00524D42">
        <w:rPr>
          <w:rFonts w:ascii="Times New Roman" w:hAnsi="Times New Roman" w:cs="Times New Roman"/>
        </w:rPr>
        <w:t xml:space="preserve"> like these</w:t>
      </w:r>
      <w:r w:rsidR="00E90A00" w:rsidRPr="00524D42">
        <w:rPr>
          <w:rFonts w:ascii="Times New Roman" w:hAnsi="Times New Roman" w:cs="Times New Roman"/>
        </w:rPr>
        <w:t xml:space="preserve">, customers often cite </w:t>
      </w:r>
      <w:r w:rsidR="007726D9" w:rsidRPr="00524D42">
        <w:rPr>
          <w:rFonts w:ascii="Times New Roman" w:hAnsi="Times New Roman" w:cs="Times New Roman"/>
        </w:rPr>
        <w:t>financial hardship</w:t>
      </w:r>
      <w:r w:rsidR="00C32BBA" w:rsidRPr="00524D42">
        <w:rPr>
          <w:rFonts w:ascii="Times New Roman" w:hAnsi="Times New Roman" w:cs="Times New Roman"/>
        </w:rPr>
        <w:t xml:space="preserve"> and </w:t>
      </w:r>
      <w:r w:rsidR="00E90A00" w:rsidRPr="00524D42">
        <w:rPr>
          <w:rFonts w:ascii="Times New Roman" w:hAnsi="Times New Roman" w:cs="Times New Roman"/>
        </w:rPr>
        <w:t>believe</w:t>
      </w:r>
      <w:r w:rsidR="007726D9" w:rsidRPr="00524D42">
        <w:rPr>
          <w:rFonts w:ascii="Times New Roman" w:hAnsi="Times New Roman" w:cs="Times New Roman"/>
        </w:rPr>
        <w:t xml:space="preserve"> </w:t>
      </w:r>
      <w:r w:rsidR="00703EA2" w:rsidRPr="00524D42">
        <w:rPr>
          <w:rFonts w:ascii="Times New Roman" w:hAnsi="Times New Roman" w:cs="Times New Roman"/>
        </w:rPr>
        <w:t>large</w:t>
      </w:r>
      <w:r w:rsidR="007726D9" w:rsidRPr="00524D42">
        <w:rPr>
          <w:rFonts w:ascii="Times New Roman" w:hAnsi="Times New Roman" w:cs="Times New Roman"/>
        </w:rPr>
        <w:t xml:space="preserve"> companies can absorb the cost.</w:t>
      </w:r>
      <w:r w:rsidR="004F6506" w:rsidRPr="00524D42">
        <w:rPr>
          <w:rFonts w:ascii="Times New Roman" w:hAnsi="Times New Roman" w:cs="Times New Roman"/>
        </w:rPr>
        <w:t xml:space="preserve"> </w:t>
      </w:r>
    </w:p>
    <w:p w14:paraId="12A9122A" w14:textId="1ADF4935" w:rsidR="007726D9" w:rsidRPr="00524D42" w:rsidRDefault="007726D9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Friendly fraud</w:t>
      </w:r>
      <w:r w:rsidR="00611F1A" w:rsidRPr="00524D42">
        <w:rPr>
          <w:rFonts w:ascii="Times New Roman" w:hAnsi="Times New Roman" w:cs="Times New Roman"/>
        </w:rPr>
        <w:t>, whether careless or intentional,</w:t>
      </w:r>
      <w:r w:rsidRPr="00524D42">
        <w:rPr>
          <w:rFonts w:ascii="Times New Roman" w:hAnsi="Times New Roman" w:cs="Times New Roman"/>
        </w:rPr>
        <w:t xml:space="preserve"> is still fraud</w:t>
      </w:r>
      <w:r w:rsidR="009D5080" w:rsidRPr="00524D42">
        <w:rPr>
          <w:rFonts w:ascii="Times New Roman" w:hAnsi="Times New Roman" w:cs="Times New Roman"/>
        </w:rPr>
        <w:t xml:space="preserve">, </w:t>
      </w:r>
      <w:r w:rsidRPr="00524D42">
        <w:rPr>
          <w:rFonts w:ascii="Times New Roman" w:hAnsi="Times New Roman" w:cs="Times New Roman"/>
        </w:rPr>
        <w:t xml:space="preserve">and </w:t>
      </w:r>
      <w:r w:rsidR="00631098" w:rsidRPr="00524D42">
        <w:rPr>
          <w:rFonts w:ascii="Times New Roman" w:hAnsi="Times New Roman" w:cs="Times New Roman"/>
        </w:rPr>
        <w:t>the chargeback process</w:t>
      </w:r>
      <w:r w:rsidR="00611F1A" w:rsidRPr="00524D42">
        <w:rPr>
          <w:rFonts w:ascii="Times New Roman" w:hAnsi="Times New Roman" w:cs="Times New Roman"/>
        </w:rPr>
        <w:t xml:space="preserve"> can be </w:t>
      </w:r>
      <w:r w:rsidR="00EF540C" w:rsidRPr="00524D42">
        <w:rPr>
          <w:rFonts w:ascii="Times New Roman" w:hAnsi="Times New Roman" w:cs="Times New Roman"/>
        </w:rPr>
        <w:t>costly</w:t>
      </w:r>
      <w:r w:rsidR="00611F1A" w:rsidRPr="00524D42">
        <w:rPr>
          <w:rFonts w:ascii="Times New Roman" w:hAnsi="Times New Roman" w:cs="Times New Roman"/>
        </w:rPr>
        <w:t xml:space="preserve"> </w:t>
      </w:r>
      <w:r w:rsidR="009D5080" w:rsidRPr="00524D42">
        <w:rPr>
          <w:rFonts w:ascii="Times New Roman" w:hAnsi="Times New Roman" w:cs="Times New Roman"/>
        </w:rPr>
        <w:t xml:space="preserve">in </w:t>
      </w:r>
      <w:r w:rsidR="00D70552" w:rsidRPr="00524D42">
        <w:rPr>
          <w:rFonts w:ascii="Times New Roman" w:hAnsi="Times New Roman" w:cs="Times New Roman"/>
        </w:rPr>
        <w:t>resources</w:t>
      </w:r>
      <w:r w:rsidR="00EF540C" w:rsidRPr="00524D42">
        <w:rPr>
          <w:rFonts w:ascii="Times New Roman" w:hAnsi="Times New Roman" w:cs="Times New Roman"/>
        </w:rPr>
        <w:t xml:space="preserve"> </w:t>
      </w:r>
      <w:r w:rsidR="00F50273" w:rsidRPr="00524D42">
        <w:rPr>
          <w:rFonts w:ascii="Times New Roman" w:hAnsi="Times New Roman" w:cs="Times New Roman"/>
        </w:rPr>
        <w:t>for the merchant and the financial institution</w:t>
      </w:r>
      <w:r w:rsidR="00EF540C" w:rsidRPr="00524D42">
        <w:rPr>
          <w:rFonts w:ascii="Times New Roman" w:hAnsi="Times New Roman" w:cs="Times New Roman"/>
        </w:rPr>
        <w:t>.</w:t>
      </w:r>
      <w:r w:rsidR="00C61F2A" w:rsidRPr="00524D42">
        <w:rPr>
          <w:rFonts w:ascii="Times New Roman" w:hAnsi="Times New Roman" w:cs="Times New Roman"/>
        </w:rPr>
        <w:t xml:space="preserve"> </w:t>
      </w:r>
      <w:r w:rsidR="00A07C49" w:rsidRPr="00524D42">
        <w:rPr>
          <w:rFonts w:ascii="Times New Roman" w:hAnsi="Times New Roman" w:cs="Times New Roman"/>
        </w:rPr>
        <w:t>The</w:t>
      </w:r>
      <w:r w:rsidR="00C61F2A" w:rsidRPr="00524D42">
        <w:rPr>
          <w:rFonts w:ascii="Times New Roman" w:hAnsi="Times New Roman" w:cs="Times New Roman"/>
        </w:rPr>
        <w:t xml:space="preserve"> cost is usually</w:t>
      </w:r>
      <w:r w:rsidR="00E537E0" w:rsidRPr="00524D42">
        <w:rPr>
          <w:rFonts w:ascii="Times New Roman" w:hAnsi="Times New Roman" w:cs="Times New Roman"/>
        </w:rPr>
        <w:t>—but not always—</w:t>
      </w:r>
      <w:r w:rsidR="00C61F2A" w:rsidRPr="00524D42">
        <w:rPr>
          <w:rFonts w:ascii="Times New Roman" w:hAnsi="Times New Roman" w:cs="Times New Roman"/>
        </w:rPr>
        <w:t>passed on to the merchant in chargeback fees</w:t>
      </w:r>
      <w:r w:rsidR="00E537E0" w:rsidRPr="00524D42">
        <w:rPr>
          <w:rFonts w:ascii="Times New Roman" w:hAnsi="Times New Roman" w:cs="Times New Roman"/>
        </w:rPr>
        <w:t>. B</w:t>
      </w:r>
      <w:r w:rsidRPr="00524D42">
        <w:rPr>
          <w:rFonts w:ascii="Times New Roman" w:hAnsi="Times New Roman" w:cs="Times New Roman"/>
        </w:rPr>
        <w:t xml:space="preserve">anks </w:t>
      </w:r>
      <w:r w:rsidR="004D6395" w:rsidRPr="00524D42">
        <w:rPr>
          <w:rFonts w:ascii="Times New Roman" w:hAnsi="Times New Roman" w:cs="Times New Roman"/>
        </w:rPr>
        <w:t>can</w:t>
      </w:r>
      <w:r w:rsidR="00E537E0" w:rsidRPr="00524D42">
        <w:rPr>
          <w:rFonts w:ascii="Times New Roman" w:hAnsi="Times New Roman" w:cs="Times New Roman"/>
        </w:rPr>
        <w:t xml:space="preserve"> </w:t>
      </w:r>
      <w:r w:rsidR="00E43CD7" w:rsidRPr="00524D42">
        <w:rPr>
          <w:rFonts w:ascii="Times New Roman" w:hAnsi="Times New Roman" w:cs="Times New Roman"/>
        </w:rPr>
        <w:t xml:space="preserve">sometimes </w:t>
      </w:r>
      <w:r w:rsidRPr="00524D42">
        <w:rPr>
          <w:rFonts w:ascii="Times New Roman" w:hAnsi="Times New Roman" w:cs="Times New Roman"/>
        </w:rPr>
        <w:t>get caught in the middle</w:t>
      </w:r>
      <w:r w:rsidR="000C3904" w:rsidRPr="00524D42">
        <w:rPr>
          <w:rFonts w:ascii="Times New Roman" w:hAnsi="Times New Roman" w:cs="Times New Roman"/>
        </w:rPr>
        <w:t xml:space="preserve"> of disputes</w:t>
      </w:r>
      <w:r w:rsidRPr="00524D42">
        <w:rPr>
          <w:rFonts w:ascii="Times New Roman" w:hAnsi="Times New Roman" w:cs="Times New Roman"/>
        </w:rPr>
        <w:t xml:space="preserve">, which is bad for relationships with </w:t>
      </w:r>
      <w:r w:rsidR="004D6395" w:rsidRPr="00524D42">
        <w:rPr>
          <w:rFonts w:ascii="Times New Roman" w:hAnsi="Times New Roman" w:cs="Times New Roman"/>
        </w:rPr>
        <w:t xml:space="preserve">both </w:t>
      </w:r>
      <w:r w:rsidRPr="00524D42">
        <w:rPr>
          <w:rFonts w:ascii="Times New Roman" w:hAnsi="Times New Roman" w:cs="Times New Roman"/>
        </w:rPr>
        <w:t>customers and merchant</w:t>
      </w:r>
      <w:r w:rsidR="00722898" w:rsidRPr="00524D42">
        <w:rPr>
          <w:rFonts w:ascii="Times New Roman" w:hAnsi="Times New Roman" w:cs="Times New Roman"/>
        </w:rPr>
        <w:t>s</w:t>
      </w:r>
      <w:r w:rsidRPr="00524D42">
        <w:rPr>
          <w:rFonts w:ascii="Times New Roman" w:hAnsi="Times New Roman" w:cs="Times New Roman"/>
        </w:rPr>
        <w:t>, so it’s especially important to educate customers on dispute processes.</w:t>
      </w:r>
    </w:p>
    <w:p w14:paraId="7CDACE4E" w14:textId="6A83849F" w:rsidR="00854453" w:rsidRPr="00524D42" w:rsidRDefault="00226F84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You</w:t>
      </w:r>
      <w:r w:rsidR="00930B5F" w:rsidRPr="00524D42">
        <w:rPr>
          <w:rFonts w:ascii="Times New Roman" w:hAnsi="Times New Roman" w:cs="Times New Roman"/>
        </w:rPr>
        <w:t xml:space="preserve"> can</w:t>
      </w:r>
      <w:r w:rsidR="00501E26" w:rsidRPr="00524D42">
        <w:rPr>
          <w:rFonts w:ascii="Times New Roman" w:hAnsi="Times New Roman" w:cs="Times New Roman"/>
        </w:rPr>
        <w:t xml:space="preserve"> take steps towards preventing the impac</w:t>
      </w:r>
      <w:r w:rsidR="0098621E" w:rsidRPr="00524D42">
        <w:rPr>
          <w:rFonts w:ascii="Times New Roman" w:hAnsi="Times New Roman" w:cs="Times New Roman"/>
        </w:rPr>
        <w:t xml:space="preserve">t </w:t>
      </w:r>
      <w:r w:rsidR="00501E26" w:rsidRPr="00524D42">
        <w:rPr>
          <w:rFonts w:ascii="Times New Roman" w:hAnsi="Times New Roman" w:cs="Times New Roman"/>
        </w:rPr>
        <w:t>of friendly fraud</w:t>
      </w:r>
      <w:r w:rsidR="0098621E" w:rsidRPr="00524D42">
        <w:rPr>
          <w:rFonts w:ascii="Times New Roman" w:hAnsi="Times New Roman" w:cs="Times New Roman"/>
        </w:rPr>
        <w:t xml:space="preserve"> by talking to</w:t>
      </w:r>
      <w:r w:rsidR="00854453" w:rsidRPr="00524D42">
        <w:rPr>
          <w:rFonts w:ascii="Times New Roman" w:hAnsi="Times New Roman" w:cs="Times New Roman"/>
        </w:rPr>
        <w:t xml:space="preserve"> customer</w:t>
      </w:r>
      <w:r w:rsidR="0098621E" w:rsidRPr="00524D42">
        <w:rPr>
          <w:rFonts w:ascii="Times New Roman" w:hAnsi="Times New Roman" w:cs="Times New Roman"/>
        </w:rPr>
        <w:t>s about the</w:t>
      </w:r>
      <w:r w:rsidR="00854453" w:rsidRPr="00524D42">
        <w:rPr>
          <w:rFonts w:ascii="Times New Roman" w:hAnsi="Times New Roman" w:cs="Times New Roman"/>
        </w:rPr>
        <w:t xml:space="preserve"> difference between fraud and a dispute</w:t>
      </w:r>
      <w:r w:rsidR="004B51E3" w:rsidRPr="00524D42">
        <w:rPr>
          <w:rFonts w:ascii="Times New Roman" w:hAnsi="Times New Roman" w:cs="Times New Roman"/>
        </w:rPr>
        <w:t xml:space="preserve"> and how to </w:t>
      </w:r>
      <w:r w:rsidR="00155D29" w:rsidRPr="00524D42">
        <w:rPr>
          <w:rFonts w:ascii="Times New Roman" w:hAnsi="Times New Roman" w:cs="Times New Roman"/>
        </w:rPr>
        <w:t>handle both</w:t>
      </w:r>
      <w:r w:rsidR="00854453" w:rsidRPr="00524D42">
        <w:rPr>
          <w:rFonts w:ascii="Times New Roman" w:hAnsi="Times New Roman" w:cs="Times New Roman"/>
        </w:rPr>
        <w:t xml:space="preserve">. </w:t>
      </w:r>
      <w:r w:rsidR="009546DE" w:rsidRPr="00524D42">
        <w:rPr>
          <w:rFonts w:ascii="Times New Roman" w:hAnsi="Times New Roman" w:cs="Times New Roman"/>
        </w:rPr>
        <w:t>Th</w:t>
      </w:r>
      <w:r w:rsidR="00156EF8" w:rsidRPr="00524D42">
        <w:rPr>
          <w:rFonts w:ascii="Times New Roman" w:hAnsi="Times New Roman" w:cs="Times New Roman"/>
        </w:rPr>
        <w:t>is can make a difference in who is liable</w:t>
      </w:r>
      <w:r w:rsidR="00E43CD7" w:rsidRPr="00524D42">
        <w:rPr>
          <w:rFonts w:ascii="Times New Roman" w:hAnsi="Times New Roman" w:cs="Times New Roman"/>
        </w:rPr>
        <w:t>:</w:t>
      </w:r>
      <w:r w:rsidR="00156EF8" w:rsidRPr="00524D42">
        <w:rPr>
          <w:rFonts w:ascii="Times New Roman" w:hAnsi="Times New Roman" w:cs="Times New Roman"/>
        </w:rPr>
        <w:t xml:space="preserve"> the card issuer or the merchant. </w:t>
      </w:r>
      <w:r w:rsidR="00854453" w:rsidRPr="00524D42">
        <w:rPr>
          <w:rFonts w:ascii="Times New Roman" w:hAnsi="Times New Roman" w:cs="Times New Roman"/>
        </w:rPr>
        <w:t xml:space="preserve">Was their card information used without their permission? If they authorized </w:t>
      </w:r>
      <w:r w:rsidR="0098621E" w:rsidRPr="00524D42">
        <w:rPr>
          <w:rFonts w:ascii="Times New Roman" w:hAnsi="Times New Roman" w:cs="Times New Roman"/>
        </w:rPr>
        <w:t>a transaction</w:t>
      </w:r>
      <w:r w:rsidR="00854453" w:rsidRPr="00524D42">
        <w:rPr>
          <w:rFonts w:ascii="Times New Roman" w:hAnsi="Times New Roman" w:cs="Times New Roman"/>
        </w:rPr>
        <w:t>, did they receive the goods or services? Was the product as expected?</w:t>
      </w:r>
      <w:r w:rsidR="00770D26" w:rsidRPr="00524D42">
        <w:rPr>
          <w:rFonts w:ascii="Times New Roman" w:hAnsi="Times New Roman" w:cs="Times New Roman"/>
        </w:rPr>
        <w:t xml:space="preserve"> If </w:t>
      </w:r>
      <w:r w:rsidR="00155D29" w:rsidRPr="00524D42">
        <w:rPr>
          <w:rFonts w:ascii="Times New Roman" w:hAnsi="Times New Roman" w:cs="Times New Roman"/>
        </w:rPr>
        <w:t>not</w:t>
      </w:r>
      <w:r w:rsidR="00770D26" w:rsidRPr="00524D42">
        <w:rPr>
          <w:rFonts w:ascii="Times New Roman" w:hAnsi="Times New Roman" w:cs="Times New Roman"/>
        </w:rPr>
        <w:t xml:space="preserve">, </w:t>
      </w:r>
      <w:r w:rsidR="00F842C9" w:rsidRPr="00524D42">
        <w:rPr>
          <w:rFonts w:ascii="Times New Roman" w:hAnsi="Times New Roman" w:cs="Times New Roman"/>
        </w:rPr>
        <w:t>would they like</w:t>
      </w:r>
      <w:r w:rsidR="00770D26" w:rsidRPr="00524D42">
        <w:rPr>
          <w:rFonts w:ascii="Times New Roman" w:hAnsi="Times New Roman" w:cs="Times New Roman"/>
        </w:rPr>
        <w:t xml:space="preserve"> a refund? If so, they should contact the merchant and</w:t>
      </w:r>
      <w:r w:rsidR="00E27C50" w:rsidRPr="00524D42">
        <w:rPr>
          <w:rFonts w:ascii="Times New Roman" w:hAnsi="Times New Roman" w:cs="Times New Roman"/>
        </w:rPr>
        <w:t xml:space="preserve"> go through the return process.</w:t>
      </w:r>
    </w:p>
    <w:p w14:paraId="218F5EE2" w14:textId="77777777" w:rsidR="00AA1762" w:rsidRPr="00524D42" w:rsidRDefault="00E27C50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lastRenderedPageBreak/>
        <w:t>Another step that banks can take is making sure that</w:t>
      </w:r>
      <w:r w:rsidR="00854453" w:rsidRPr="00524D42">
        <w:rPr>
          <w:rFonts w:ascii="Times New Roman" w:hAnsi="Times New Roman" w:cs="Times New Roman"/>
        </w:rPr>
        <w:t xml:space="preserve"> transaction </w:t>
      </w:r>
      <w:r w:rsidR="004C74DD" w:rsidRPr="00524D42">
        <w:rPr>
          <w:rFonts w:ascii="Times New Roman" w:hAnsi="Times New Roman" w:cs="Times New Roman"/>
        </w:rPr>
        <w:t>descriptors</w:t>
      </w:r>
      <w:r w:rsidR="00854453" w:rsidRPr="00524D42">
        <w:rPr>
          <w:rFonts w:ascii="Times New Roman" w:hAnsi="Times New Roman" w:cs="Times New Roman"/>
        </w:rPr>
        <w:t xml:space="preserve"> in online and mobile banking </w:t>
      </w:r>
      <w:r w:rsidR="005108C4" w:rsidRPr="00524D42">
        <w:rPr>
          <w:rFonts w:ascii="Times New Roman" w:hAnsi="Times New Roman" w:cs="Times New Roman"/>
        </w:rPr>
        <w:t>are</w:t>
      </w:r>
      <w:r w:rsidRPr="00524D42">
        <w:rPr>
          <w:rFonts w:ascii="Times New Roman" w:hAnsi="Times New Roman" w:cs="Times New Roman"/>
        </w:rPr>
        <w:t xml:space="preserve"> as</w:t>
      </w:r>
      <w:r w:rsidR="00854453" w:rsidRPr="00524D42">
        <w:rPr>
          <w:rFonts w:ascii="Times New Roman" w:hAnsi="Times New Roman" w:cs="Times New Roman"/>
        </w:rPr>
        <w:t xml:space="preserve"> clear</w:t>
      </w:r>
      <w:r w:rsidRPr="00524D42">
        <w:rPr>
          <w:rFonts w:ascii="Times New Roman" w:hAnsi="Times New Roman" w:cs="Times New Roman"/>
        </w:rPr>
        <w:t xml:space="preserve"> as possible</w:t>
      </w:r>
      <w:r w:rsidR="00854453" w:rsidRPr="00524D42">
        <w:rPr>
          <w:rFonts w:ascii="Times New Roman" w:hAnsi="Times New Roman" w:cs="Times New Roman"/>
        </w:rPr>
        <w:t>. For example, does the</w:t>
      </w:r>
      <w:r w:rsidR="0069126E" w:rsidRPr="00524D42">
        <w:rPr>
          <w:rFonts w:ascii="Times New Roman" w:hAnsi="Times New Roman" w:cs="Times New Roman"/>
        </w:rPr>
        <w:t xml:space="preserve"> displayed </w:t>
      </w:r>
      <w:r w:rsidR="005108C4" w:rsidRPr="00524D42">
        <w:rPr>
          <w:rFonts w:ascii="Times New Roman" w:hAnsi="Times New Roman" w:cs="Times New Roman"/>
        </w:rPr>
        <w:t xml:space="preserve">merchant </w:t>
      </w:r>
      <w:r w:rsidR="004C74DD" w:rsidRPr="00524D42">
        <w:rPr>
          <w:rFonts w:ascii="Times New Roman" w:hAnsi="Times New Roman" w:cs="Times New Roman"/>
        </w:rPr>
        <w:t xml:space="preserve">name </w:t>
      </w:r>
      <w:r w:rsidR="00854453" w:rsidRPr="00524D42">
        <w:rPr>
          <w:rFonts w:ascii="Times New Roman" w:hAnsi="Times New Roman" w:cs="Times New Roman"/>
        </w:rPr>
        <w:t xml:space="preserve">match the name the customer </w:t>
      </w:r>
      <w:r w:rsidR="005108C4" w:rsidRPr="00524D42">
        <w:rPr>
          <w:rFonts w:ascii="Times New Roman" w:hAnsi="Times New Roman" w:cs="Times New Roman"/>
        </w:rPr>
        <w:t xml:space="preserve">is more </w:t>
      </w:r>
      <w:r w:rsidR="00854453" w:rsidRPr="00524D42">
        <w:rPr>
          <w:rFonts w:ascii="Times New Roman" w:hAnsi="Times New Roman" w:cs="Times New Roman"/>
        </w:rPr>
        <w:t xml:space="preserve">familiar with? Provide </w:t>
      </w:r>
      <w:r w:rsidR="007920AD" w:rsidRPr="00524D42">
        <w:rPr>
          <w:rFonts w:ascii="Times New Roman" w:hAnsi="Times New Roman" w:cs="Times New Roman"/>
        </w:rPr>
        <w:t>a</w:t>
      </w:r>
      <w:r w:rsidR="003C6BCE" w:rsidRPr="00524D42">
        <w:rPr>
          <w:rFonts w:ascii="Times New Roman" w:hAnsi="Times New Roman" w:cs="Times New Roman"/>
        </w:rPr>
        <w:t>s much information as possible, including a</w:t>
      </w:r>
      <w:r w:rsidR="007920AD" w:rsidRPr="00524D42">
        <w:rPr>
          <w:rFonts w:ascii="Times New Roman" w:hAnsi="Times New Roman" w:cs="Times New Roman"/>
        </w:rPr>
        <w:t xml:space="preserve"> </w:t>
      </w:r>
      <w:r w:rsidR="00854453" w:rsidRPr="00524D42">
        <w:rPr>
          <w:rFonts w:ascii="Times New Roman" w:hAnsi="Times New Roman" w:cs="Times New Roman"/>
        </w:rPr>
        <w:t xml:space="preserve">mapped </w:t>
      </w:r>
      <w:r w:rsidR="007920AD" w:rsidRPr="00524D42">
        <w:rPr>
          <w:rFonts w:ascii="Times New Roman" w:hAnsi="Times New Roman" w:cs="Times New Roman"/>
        </w:rPr>
        <w:t>location</w:t>
      </w:r>
      <w:r w:rsidR="0069126E" w:rsidRPr="00524D42">
        <w:rPr>
          <w:rFonts w:ascii="Times New Roman" w:hAnsi="Times New Roman" w:cs="Times New Roman"/>
        </w:rPr>
        <w:t>.</w:t>
      </w:r>
      <w:r w:rsidR="00EA3961" w:rsidRPr="00524D42">
        <w:rPr>
          <w:rFonts w:ascii="Times New Roman" w:hAnsi="Times New Roman" w:cs="Times New Roman"/>
        </w:rPr>
        <w:t xml:space="preserve"> </w:t>
      </w:r>
    </w:p>
    <w:p w14:paraId="71298736" w14:textId="2517C28B" w:rsidR="00854453" w:rsidRPr="00524D42" w:rsidRDefault="00EA3961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 xml:space="preserve">Educate business customers in keeping </w:t>
      </w:r>
      <w:r w:rsidR="004232B0" w:rsidRPr="00524D42">
        <w:rPr>
          <w:rFonts w:ascii="Times New Roman" w:hAnsi="Times New Roman" w:cs="Times New Roman"/>
        </w:rPr>
        <w:t xml:space="preserve">paper trails by </w:t>
      </w:r>
      <w:r w:rsidR="004E7C47" w:rsidRPr="00524D42">
        <w:rPr>
          <w:rFonts w:ascii="Times New Roman" w:hAnsi="Times New Roman" w:cs="Times New Roman"/>
        </w:rPr>
        <w:t>using</w:t>
      </w:r>
      <w:r w:rsidR="004232B0" w:rsidRPr="00524D42">
        <w:rPr>
          <w:rFonts w:ascii="Times New Roman" w:hAnsi="Times New Roman" w:cs="Times New Roman"/>
        </w:rPr>
        <w:t xml:space="preserve"> confirmation emails</w:t>
      </w:r>
      <w:r w:rsidR="002C3FA8" w:rsidRPr="00524D42">
        <w:rPr>
          <w:rFonts w:ascii="Times New Roman" w:hAnsi="Times New Roman" w:cs="Times New Roman"/>
        </w:rPr>
        <w:t xml:space="preserve">, package tracking, and proof of delivery. </w:t>
      </w:r>
      <w:r w:rsidR="00BD7D1C" w:rsidRPr="00524D42">
        <w:rPr>
          <w:rFonts w:ascii="Times New Roman" w:hAnsi="Times New Roman" w:cs="Times New Roman"/>
        </w:rPr>
        <w:t>Suggest that the</w:t>
      </w:r>
      <w:r w:rsidR="0099669A" w:rsidRPr="00524D42">
        <w:rPr>
          <w:rFonts w:ascii="Times New Roman" w:hAnsi="Times New Roman" w:cs="Times New Roman"/>
        </w:rPr>
        <w:t xml:space="preserve">y use </w:t>
      </w:r>
      <w:r w:rsidR="00BD7D1C" w:rsidRPr="00524D42">
        <w:rPr>
          <w:rFonts w:ascii="Times New Roman" w:hAnsi="Times New Roman" w:cs="Times New Roman"/>
        </w:rPr>
        <w:t>multifactor authentication</w:t>
      </w:r>
      <w:r w:rsidR="004F4948" w:rsidRPr="00524D42">
        <w:rPr>
          <w:rFonts w:ascii="Times New Roman" w:hAnsi="Times New Roman" w:cs="Times New Roman"/>
        </w:rPr>
        <w:t xml:space="preserve"> if they can</w:t>
      </w:r>
      <w:r w:rsidR="00BD7D1C" w:rsidRPr="00524D42">
        <w:rPr>
          <w:rFonts w:ascii="Times New Roman" w:hAnsi="Times New Roman" w:cs="Times New Roman"/>
        </w:rPr>
        <w:t xml:space="preserve">. </w:t>
      </w:r>
      <w:r w:rsidR="002C3FA8" w:rsidRPr="00524D42">
        <w:rPr>
          <w:rFonts w:ascii="Times New Roman" w:hAnsi="Times New Roman" w:cs="Times New Roman"/>
        </w:rPr>
        <w:t>G</w:t>
      </w:r>
      <w:r w:rsidR="0099669A" w:rsidRPr="00524D42">
        <w:rPr>
          <w:rFonts w:ascii="Times New Roman" w:hAnsi="Times New Roman" w:cs="Times New Roman"/>
        </w:rPr>
        <w:t>reat</w:t>
      </w:r>
      <w:r w:rsidR="002C3FA8" w:rsidRPr="00524D42">
        <w:rPr>
          <w:rFonts w:ascii="Times New Roman" w:hAnsi="Times New Roman" w:cs="Times New Roman"/>
        </w:rPr>
        <w:t xml:space="preserve"> customer service also </w:t>
      </w:r>
      <w:r w:rsidR="004376A0" w:rsidRPr="00524D42">
        <w:rPr>
          <w:rFonts w:ascii="Times New Roman" w:hAnsi="Times New Roman" w:cs="Times New Roman"/>
        </w:rPr>
        <w:t>makes disputes less likely to occur.</w:t>
      </w:r>
    </w:p>
    <w:p w14:paraId="4B32CA51" w14:textId="5283BA7A" w:rsidR="00854453" w:rsidRPr="00524D42" w:rsidRDefault="00F644B6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Most friendly fraud is not illegal because it’s hard to prove intent</w:t>
      </w:r>
      <w:r w:rsidR="00016E99" w:rsidRPr="00524D42">
        <w:rPr>
          <w:rFonts w:ascii="Times New Roman" w:hAnsi="Times New Roman" w:cs="Times New Roman"/>
        </w:rPr>
        <w:t xml:space="preserve">, unless the customer is a repeat offender. </w:t>
      </w:r>
      <w:r w:rsidR="000A733F" w:rsidRPr="00524D42">
        <w:rPr>
          <w:rFonts w:ascii="Times New Roman" w:hAnsi="Times New Roman" w:cs="Times New Roman"/>
        </w:rPr>
        <w:t xml:space="preserve">Increasingly, </w:t>
      </w:r>
      <w:r w:rsidRPr="00524D42">
        <w:rPr>
          <w:rFonts w:ascii="Times New Roman" w:hAnsi="Times New Roman" w:cs="Times New Roman"/>
        </w:rPr>
        <w:t xml:space="preserve">however, </w:t>
      </w:r>
      <w:r w:rsidR="000A733F" w:rsidRPr="00524D42">
        <w:rPr>
          <w:rFonts w:ascii="Times New Roman" w:hAnsi="Times New Roman" w:cs="Times New Roman"/>
        </w:rPr>
        <w:t>there are avenues for disputing</w:t>
      </w:r>
      <w:r w:rsidR="004F4948" w:rsidRPr="00524D42">
        <w:rPr>
          <w:rFonts w:ascii="Times New Roman" w:hAnsi="Times New Roman" w:cs="Times New Roman"/>
        </w:rPr>
        <w:t xml:space="preserve"> this kind of fraud</w:t>
      </w:r>
      <w:r w:rsidR="00A71BBC" w:rsidRPr="00524D42">
        <w:rPr>
          <w:rFonts w:ascii="Times New Roman" w:hAnsi="Times New Roman" w:cs="Times New Roman"/>
        </w:rPr>
        <w:t xml:space="preserve">. </w:t>
      </w:r>
      <w:r w:rsidR="00854453" w:rsidRPr="00524D42">
        <w:rPr>
          <w:rFonts w:ascii="Times New Roman" w:hAnsi="Times New Roman" w:cs="Times New Roman"/>
        </w:rPr>
        <w:t xml:space="preserve">If </w:t>
      </w:r>
      <w:r w:rsidR="00A97FE6" w:rsidRPr="00524D42">
        <w:rPr>
          <w:rFonts w:ascii="Times New Roman" w:hAnsi="Times New Roman" w:cs="Times New Roman"/>
        </w:rPr>
        <w:t>card issuers</w:t>
      </w:r>
      <w:r w:rsidR="00854453" w:rsidRPr="00524D42">
        <w:rPr>
          <w:rFonts w:ascii="Times New Roman" w:hAnsi="Times New Roman" w:cs="Times New Roman"/>
        </w:rPr>
        <w:t xml:space="preserve"> have doubts about a claim, </w:t>
      </w:r>
      <w:r w:rsidR="00A97FE6" w:rsidRPr="00524D42">
        <w:rPr>
          <w:rFonts w:ascii="Times New Roman" w:hAnsi="Times New Roman" w:cs="Times New Roman"/>
        </w:rPr>
        <w:t>they</w:t>
      </w:r>
      <w:r w:rsidR="005A52D5" w:rsidRPr="00524D42">
        <w:rPr>
          <w:rFonts w:ascii="Times New Roman" w:hAnsi="Times New Roman" w:cs="Times New Roman"/>
        </w:rPr>
        <w:t xml:space="preserve"> can </w:t>
      </w:r>
      <w:r w:rsidR="00432DCD" w:rsidRPr="00524D42">
        <w:rPr>
          <w:rFonts w:ascii="Times New Roman" w:hAnsi="Times New Roman" w:cs="Times New Roman"/>
        </w:rPr>
        <w:t>request</w:t>
      </w:r>
      <w:r w:rsidR="00854453" w:rsidRPr="00524D42">
        <w:rPr>
          <w:rFonts w:ascii="Times New Roman" w:hAnsi="Times New Roman" w:cs="Times New Roman"/>
        </w:rPr>
        <w:t xml:space="preserve"> a police report</w:t>
      </w:r>
      <w:r w:rsidR="00A97FE6" w:rsidRPr="00524D42">
        <w:rPr>
          <w:rFonts w:ascii="Times New Roman" w:hAnsi="Times New Roman" w:cs="Times New Roman"/>
        </w:rPr>
        <w:t xml:space="preserve"> from the customer</w:t>
      </w:r>
      <w:r w:rsidR="00854453" w:rsidRPr="00524D42">
        <w:rPr>
          <w:rFonts w:ascii="Times New Roman" w:hAnsi="Times New Roman" w:cs="Times New Roman"/>
        </w:rPr>
        <w:t xml:space="preserve"> or </w:t>
      </w:r>
      <w:r w:rsidR="00432DCD" w:rsidRPr="00524D42">
        <w:rPr>
          <w:rFonts w:ascii="Times New Roman" w:hAnsi="Times New Roman" w:cs="Times New Roman"/>
        </w:rPr>
        <w:t>indicate that</w:t>
      </w:r>
      <w:r w:rsidR="00854453" w:rsidRPr="00524D42">
        <w:rPr>
          <w:rFonts w:ascii="Times New Roman" w:hAnsi="Times New Roman" w:cs="Times New Roman"/>
        </w:rPr>
        <w:t xml:space="preserve"> </w:t>
      </w:r>
      <w:r w:rsidR="005A52D5" w:rsidRPr="00524D42">
        <w:rPr>
          <w:rFonts w:ascii="Times New Roman" w:hAnsi="Times New Roman" w:cs="Times New Roman"/>
        </w:rPr>
        <w:t>they</w:t>
      </w:r>
      <w:r w:rsidR="00854453" w:rsidRPr="00524D42">
        <w:rPr>
          <w:rFonts w:ascii="Times New Roman" w:hAnsi="Times New Roman" w:cs="Times New Roman"/>
        </w:rPr>
        <w:t xml:space="preserve"> will</w:t>
      </w:r>
      <w:r w:rsidR="00432DCD" w:rsidRPr="00524D42">
        <w:rPr>
          <w:rFonts w:ascii="Times New Roman" w:hAnsi="Times New Roman" w:cs="Times New Roman"/>
        </w:rPr>
        <w:t xml:space="preserve"> file one</w:t>
      </w:r>
      <w:r w:rsidR="00687077" w:rsidRPr="00524D42">
        <w:rPr>
          <w:rFonts w:ascii="Times New Roman" w:hAnsi="Times New Roman" w:cs="Times New Roman"/>
        </w:rPr>
        <w:t>, thereby creating</w:t>
      </w:r>
      <w:r w:rsidR="00854453" w:rsidRPr="00524D42">
        <w:rPr>
          <w:rFonts w:ascii="Times New Roman" w:hAnsi="Times New Roman" w:cs="Times New Roman"/>
        </w:rPr>
        <w:t xml:space="preserve"> a deterrent.</w:t>
      </w:r>
      <w:r w:rsidR="00A71BBC" w:rsidRPr="00524D42">
        <w:rPr>
          <w:rFonts w:ascii="Times New Roman" w:hAnsi="Times New Roman" w:cs="Times New Roman"/>
        </w:rPr>
        <w:t xml:space="preserve"> Under V</w:t>
      </w:r>
      <w:r w:rsidR="00854453" w:rsidRPr="00524D42">
        <w:rPr>
          <w:rFonts w:ascii="Times New Roman" w:hAnsi="Times New Roman" w:cs="Times New Roman"/>
        </w:rPr>
        <w:t>isa’s new Compelling Evidence Rule</w:t>
      </w:r>
      <w:r w:rsidR="00A71BBC" w:rsidRPr="00524D42">
        <w:rPr>
          <w:rFonts w:ascii="Times New Roman" w:hAnsi="Times New Roman" w:cs="Times New Roman"/>
        </w:rPr>
        <w:t>,</w:t>
      </w:r>
      <w:r w:rsidR="00854453" w:rsidRPr="00524D42">
        <w:rPr>
          <w:rFonts w:ascii="Times New Roman" w:hAnsi="Times New Roman" w:cs="Times New Roman"/>
        </w:rPr>
        <w:t xml:space="preserve"> merchants can </w:t>
      </w:r>
      <w:r w:rsidR="005A52D5" w:rsidRPr="00524D42">
        <w:rPr>
          <w:rFonts w:ascii="Times New Roman" w:hAnsi="Times New Roman" w:cs="Times New Roman"/>
        </w:rPr>
        <w:t xml:space="preserve">also </w:t>
      </w:r>
      <w:r w:rsidR="00854453" w:rsidRPr="00524D42">
        <w:rPr>
          <w:rFonts w:ascii="Times New Roman" w:hAnsi="Times New Roman" w:cs="Times New Roman"/>
        </w:rPr>
        <w:t>submit evidence</w:t>
      </w:r>
      <w:r w:rsidR="00DE512B" w:rsidRPr="00524D42">
        <w:rPr>
          <w:rFonts w:ascii="Times New Roman" w:hAnsi="Times New Roman" w:cs="Times New Roman"/>
        </w:rPr>
        <w:t xml:space="preserve"> of previous transactions</w:t>
      </w:r>
      <w:r w:rsidR="00854453" w:rsidRPr="00524D42">
        <w:rPr>
          <w:rFonts w:ascii="Times New Roman" w:hAnsi="Times New Roman" w:cs="Times New Roman"/>
        </w:rPr>
        <w:t xml:space="preserve"> to </w:t>
      </w:r>
      <w:r w:rsidR="00687077" w:rsidRPr="00524D42">
        <w:rPr>
          <w:rFonts w:ascii="Times New Roman" w:hAnsi="Times New Roman" w:cs="Times New Roman"/>
        </w:rPr>
        <w:t xml:space="preserve">help </w:t>
      </w:r>
      <w:r w:rsidR="00854453" w:rsidRPr="00524D42">
        <w:rPr>
          <w:rFonts w:ascii="Times New Roman" w:hAnsi="Times New Roman" w:cs="Times New Roman"/>
        </w:rPr>
        <w:t>identify friendly fraud</w:t>
      </w:r>
      <w:r w:rsidR="005A52D5" w:rsidRPr="00524D42">
        <w:rPr>
          <w:rFonts w:ascii="Times New Roman" w:hAnsi="Times New Roman" w:cs="Times New Roman"/>
        </w:rPr>
        <w:t>.</w:t>
      </w:r>
    </w:p>
    <w:p w14:paraId="7F65B91D" w14:textId="266B59FE" w:rsidR="007726D9" w:rsidRPr="00524D42" w:rsidRDefault="005A52D5" w:rsidP="00524D42">
      <w:pPr>
        <w:spacing w:line="276" w:lineRule="auto"/>
        <w:rPr>
          <w:rFonts w:ascii="Times New Roman" w:hAnsi="Times New Roman" w:cs="Times New Roman"/>
          <w:i/>
          <w:iCs/>
        </w:rPr>
      </w:pPr>
      <w:r w:rsidRPr="00524D42">
        <w:rPr>
          <w:rFonts w:ascii="Times New Roman" w:hAnsi="Times New Roman" w:cs="Times New Roman"/>
        </w:rPr>
        <w:t>Finally, a</w:t>
      </w:r>
      <w:r w:rsidR="009E1570" w:rsidRPr="00524D42">
        <w:rPr>
          <w:rFonts w:ascii="Times New Roman" w:hAnsi="Times New Roman" w:cs="Times New Roman"/>
        </w:rPr>
        <w:t xml:space="preserve">ll ICBA members are eligible for Fraud Loss Protection Plan (FLPP) enrollment, which is designed specifically for community banks. </w:t>
      </w:r>
      <w:r w:rsidR="000F4975" w:rsidRPr="00524D42">
        <w:rPr>
          <w:rFonts w:ascii="Times New Roman" w:hAnsi="Times New Roman" w:cs="Times New Roman"/>
        </w:rPr>
        <w:t>This helps</w:t>
      </w:r>
      <w:r w:rsidR="009E1570" w:rsidRPr="00524D42">
        <w:rPr>
          <w:rFonts w:ascii="Times New Roman" w:hAnsi="Times New Roman" w:cs="Times New Roman"/>
        </w:rPr>
        <w:t xml:space="preserve"> recover losses from chargebacks due to disputed legitimate purchases.</w:t>
      </w:r>
      <w:r w:rsidR="005C16F0" w:rsidRPr="00524D42">
        <w:rPr>
          <w:rFonts w:ascii="Times New Roman" w:hAnsi="Times New Roman" w:cs="Times New Roman"/>
        </w:rPr>
        <w:t xml:space="preserve"> </w:t>
      </w:r>
      <w:r w:rsidR="00524D42">
        <w:rPr>
          <w:rFonts w:ascii="Times New Roman" w:hAnsi="Times New Roman" w:cs="Times New Roman"/>
        </w:rPr>
        <w:t>Learn</w:t>
      </w:r>
      <w:r w:rsidR="00321EF7" w:rsidRPr="00524D42">
        <w:rPr>
          <w:rFonts w:ascii="Times New Roman" w:hAnsi="Times New Roman" w:cs="Times New Roman"/>
        </w:rPr>
        <w:t xml:space="preserve"> more </w:t>
      </w:r>
      <w:r w:rsidR="0058567E">
        <w:rPr>
          <w:rFonts w:ascii="Times New Roman" w:hAnsi="Times New Roman" w:cs="Times New Roman"/>
        </w:rPr>
        <w:t>by visiting</w:t>
      </w:r>
      <w:r w:rsidR="004B3F7A" w:rsidRPr="00524D42">
        <w:rPr>
          <w:rFonts w:ascii="Times New Roman" w:hAnsi="Times New Roman" w:cs="Times New Roman"/>
        </w:rPr>
        <w:t xml:space="preserve"> </w:t>
      </w:r>
      <w:r w:rsidR="00321EF7" w:rsidRPr="00524D42">
        <w:rPr>
          <w:rFonts w:ascii="Times New Roman" w:hAnsi="Times New Roman" w:cs="Times New Roman"/>
          <w:i/>
          <w:iCs/>
        </w:rPr>
        <w:t>&lt;</w:t>
      </w:r>
      <w:proofErr w:type="spellStart"/>
      <w:r w:rsidR="00321EF7" w:rsidRPr="00524D42">
        <w:rPr>
          <w:rFonts w:ascii="Times New Roman" w:hAnsi="Times New Roman" w:cs="Times New Roman"/>
          <w:i/>
          <w:iCs/>
        </w:rPr>
        <w:t>i</w:t>
      </w:r>
      <w:proofErr w:type="spellEnd"/>
      <w:r w:rsidR="00321EF7" w:rsidRPr="00524D42">
        <w:rPr>
          <w:rFonts w:ascii="Times New Roman" w:hAnsi="Times New Roman" w:cs="Times New Roman"/>
          <w:i/>
          <w:iCs/>
        </w:rPr>
        <w:t>&gt;icba.org</w:t>
      </w:r>
      <w:r w:rsidR="0058567E">
        <w:rPr>
          <w:rFonts w:ascii="Times New Roman" w:hAnsi="Times New Roman" w:cs="Times New Roman"/>
          <w:i/>
          <w:iCs/>
        </w:rPr>
        <w:t>/payments</w:t>
      </w:r>
      <w:r w:rsidR="00321EF7" w:rsidRPr="00524D42">
        <w:rPr>
          <w:rFonts w:ascii="Times New Roman" w:hAnsi="Times New Roman" w:cs="Times New Roman"/>
          <w:i/>
          <w:iCs/>
        </w:rPr>
        <w:t>&lt;I&gt;</w:t>
      </w:r>
      <w:r w:rsidR="0058567E">
        <w:rPr>
          <w:rFonts w:ascii="Times New Roman" w:hAnsi="Times New Roman" w:cs="Times New Roman"/>
          <w:i/>
          <w:iCs/>
        </w:rPr>
        <w:t xml:space="preserve"> </w:t>
      </w:r>
      <w:r w:rsidR="0058567E" w:rsidRPr="00524D42">
        <w:rPr>
          <w:rFonts w:ascii="Times New Roman" w:hAnsi="Times New Roman" w:cs="Times New Roman"/>
        </w:rPr>
        <w:t>and clicking on “Fraud and risk mitigation.”</w:t>
      </w:r>
    </w:p>
    <w:p w14:paraId="5C77C9FE" w14:textId="42442470" w:rsidR="0003754B" w:rsidRPr="00524D42" w:rsidRDefault="00321EF7" w:rsidP="00524D42">
      <w:pPr>
        <w:spacing w:line="276" w:lineRule="auto"/>
        <w:rPr>
          <w:rFonts w:ascii="Times New Roman" w:hAnsi="Times New Roman" w:cs="Times New Roman"/>
        </w:rPr>
      </w:pPr>
      <w:r w:rsidRPr="00524D42">
        <w:rPr>
          <w:rFonts w:ascii="Times New Roman" w:hAnsi="Times New Roman" w:cs="Times New Roman"/>
        </w:rPr>
        <w:t>[ends]</w:t>
      </w:r>
    </w:p>
    <w:sectPr w:rsidR="0003754B" w:rsidRPr="00524D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FE1255"/>
    <w:multiLevelType w:val="hybridMultilevel"/>
    <w:tmpl w:val="3A621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1805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6D9"/>
    <w:rsid w:val="00016E99"/>
    <w:rsid w:val="000328AA"/>
    <w:rsid w:val="00033CE7"/>
    <w:rsid w:val="0003754B"/>
    <w:rsid w:val="000A733F"/>
    <w:rsid w:val="000C3904"/>
    <w:rsid w:val="000D418C"/>
    <w:rsid w:val="000F4975"/>
    <w:rsid w:val="00103DF7"/>
    <w:rsid w:val="00121EF8"/>
    <w:rsid w:val="00155D29"/>
    <w:rsid w:val="00156EF8"/>
    <w:rsid w:val="00160EE2"/>
    <w:rsid w:val="001A310B"/>
    <w:rsid w:val="001C0E1B"/>
    <w:rsid w:val="001C5B19"/>
    <w:rsid w:val="00226F84"/>
    <w:rsid w:val="0028162C"/>
    <w:rsid w:val="00293942"/>
    <w:rsid w:val="002C3FA8"/>
    <w:rsid w:val="002E23F5"/>
    <w:rsid w:val="00315F82"/>
    <w:rsid w:val="00321EF7"/>
    <w:rsid w:val="00356997"/>
    <w:rsid w:val="003949BF"/>
    <w:rsid w:val="003C51B5"/>
    <w:rsid w:val="003C6BCE"/>
    <w:rsid w:val="003C75B9"/>
    <w:rsid w:val="003F119F"/>
    <w:rsid w:val="00420638"/>
    <w:rsid w:val="004232B0"/>
    <w:rsid w:val="00432DCD"/>
    <w:rsid w:val="004376A0"/>
    <w:rsid w:val="00463B29"/>
    <w:rsid w:val="00472327"/>
    <w:rsid w:val="004A1483"/>
    <w:rsid w:val="004B3F7A"/>
    <w:rsid w:val="004B51E3"/>
    <w:rsid w:val="004C74DD"/>
    <w:rsid w:val="004D6395"/>
    <w:rsid w:val="004E7C47"/>
    <w:rsid w:val="004F4948"/>
    <w:rsid w:val="004F6506"/>
    <w:rsid w:val="004F70C2"/>
    <w:rsid w:val="00501E26"/>
    <w:rsid w:val="005106EE"/>
    <w:rsid w:val="005108C4"/>
    <w:rsid w:val="00524D42"/>
    <w:rsid w:val="00531B50"/>
    <w:rsid w:val="00553F69"/>
    <w:rsid w:val="00560402"/>
    <w:rsid w:val="0058567E"/>
    <w:rsid w:val="00595D0C"/>
    <w:rsid w:val="005A52D5"/>
    <w:rsid w:val="005C077C"/>
    <w:rsid w:val="005C16F0"/>
    <w:rsid w:val="00611F1A"/>
    <w:rsid w:val="006222B5"/>
    <w:rsid w:val="00631098"/>
    <w:rsid w:val="00651D94"/>
    <w:rsid w:val="00663CA9"/>
    <w:rsid w:val="00687077"/>
    <w:rsid w:val="0069126E"/>
    <w:rsid w:val="006A6BD9"/>
    <w:rsid w:val="00703EA2"/>
    <w:rsid w:val="0071027A"/>
    <w:rsid w:val="00722165"/>
    <w:rsid w:val="007224D6"/>
    <w:rsid w:val="00722898"/>
    <w:rsid w:val="007270A7"/>
    <w:rsid w:val="00770D26"/>
    <w:rsid w:val="007726D9"/>
    <w:rsid w:val="00780595"/>
    <w:rsid w:val="007920AD"/>
    <w:rsid w:val="007A35D8"/>
    <w:rsid w:val="007A6CDE"/>
    <w:rsid w:val="007A7608"/>
    <w:rsid w:val="007B0917"/>
    <w:rsid w:val="007B0AA2"/>
    <w:rsid w:val="007C648C"/>
    <w:rsid w:val="007E21BD"/>
    <w:rsid w:val="00854453"/>
    <w:rsid w:val="00883456"/>
    <w:rsid w:val="008A1991"/>
    <w:rsid w:val="008B6769"/>
    <w:rsid w:val="008C35E3"/>
    <w:rsid w:val="00924578"/>
    <w:rsid w:val="00930B5F"/>
    <w:rsid w:val="009546DE"/>
    <w:rsid w:val="00967849"/>
    <w:rsid w:val="0098621E"/>
    <w:rsid w:val="00993F50"/>
    <w:rsid w:val="0099669A"/>
    <w:rsid w:val="009C6102"/>
    <w:rsid w:val="009D056D"/>
    <w:rsid w:val="009D5080"/>
    <w:rsid w:val="009E1570"/>
    <w:rsid w:val="00A07AEC"/>
    <w:rsid w:val="00A07C49"/>
    <w:rsid w:val="00A1792A"/>
    <w:rsid w:val="00A35EFC"/>
    <w:rsid w:val="00A4552E"/>
    <w:rsid w:val="00A468CC"/>
    <w:rsid w:val="00A5276D"/>
    <w:rsid w:val="00A71BBC"/>
    <w:rsid w:val="00A7785F"/>
    <w:rsid w:val="00A97FE6"/>
    <w:rsid w:val="00AA1762"/>
    <w:rsid w:val="00B247C5"/>
    <w:rsid w:val="00B368F9"/>
    <w:rsid w:val="00BD7D1C"/>
    <w:rsid w:val="00BF738A"/>
    <w:rsid w:val="00C32BBA"/>
    <w:rsid w:val="00C61F2A"/>
    <w:rsid w:val="00C648AF"/>
    <w:rsid w:val="00C91597"/>
    <w:rsid w:val="00CF7935"/>
    <w:rsid w:val="00D10CD7"/>
    <w:rsid w:val="00D5260A"/>
    <w:rsid w:val="00D6601C"/>
    <w:rsid w:val="00D70552"/>
    <w:rsid w:val="00DE512B"/>
    <w:rsid w:val="00E15150"/>
    <w:rsid w:val="00E2786E"/>
    <w:rsid w:val="00E27C50"/>
    <w:rsid w:val="00E43CD7"/>
    <w:rsid w:val="00E537E0"/>
    <w:rsid w:val="00E90A00"/>
    <w:rsid w:val="00EA3961"/>
    <w:rsid w:val="00EA5666"/>
    <w:rsid w:val="00EF540C"/>
    <w:rsid w:val="00F1709E"/>
    <w:rsid w:val="00F24483"/>
    <w:rsid w:val="00F404DE"/>
    <w:rsid w:val="00F46712"/>
    <w:rsid w:val="00F50273"/>
    <w:rsid w:val="00F54640"/>
    <w:rsid w:val="00F644B6"/>
    <w:rsid w:val="00F7571F"/>
    <w:rsid w:val="00F842C9"/>
    <w:rsid w:val="00F87082"/>
    <w:rsid w:val="00FA7205"/>
    <w:rsid w:val="00FF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EAC99F"/>
  <w15:chartTrackingRefBased/>
  <w15:docId w15:val="{2D2CC56F-B79A-4931-AE31-0A7742512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26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26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26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26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26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26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26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26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26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26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26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26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26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26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26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26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26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26D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26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26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26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26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26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26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26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26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26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26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26D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60EE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0EE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21EF7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321EF7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21E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1E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1E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1E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1EF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Tarra Willox</cp:lastModifiedBy>
  <cp:revision>4</cp:revision>
  <dcterms:created xsi:type="dcterms:W3CDTF">2025-02-21T19:22:00Z</dcterms:created>
  <dcterms:modified xsi:type="dcterms:W3CDTF">2025-03-19T14:58:00Z</dcterms:modified>
</cp:coreProperties>
</file>