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E904" w14:textId="0B589C8B" w:rsidR="005347D9" w:rsidRDefault="005347D9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7D9">
        <w:rPr>
          <w:rFonts w:ascii="Times New Roman" w:hAnsi="Times New Roman" w:cs="Times New Roman"/>
          <w:sz w:val="24"/>
          <w:szCs w:val="24"/>
        </w:rPr>
        <w:t>Independent Banker</w:t>
      </w:r>
      <w:r w:rsidRPr="005347D9">
        <w:rPr>
          <w:rFonts w:ascii="Times New Roman" w:hAnsi="Times New Roman" w:cs="Times New Roman"/>
          <w:sz w:val="24"/>
          <w:szCs w:val="24"/>
        </w:rPr>
        <w:br/>
        <w:t>April 2023</w:t>
      </w:r>
      <w:r w:rsidRPr="005347D9">
        <w:rPr>
          <w:rFonts w:ascii="Times New Roman" w:hAnsi="Times New Roman" w:cs="Times New Roman"/>
          <w:sz w:val="24"/>
          <w:szCs w:val="24"/>
        </w:rPr>
        <w:br/>
        <w:t>Columns</w:t>
      </w:r>
    </w:p>
    <w:p w14:paraId="617A29EE" w14:textId="0AC9BBD0" w:rsidR="005347D9" w:rsidRDefault="005347D9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[tag] Flourish</w:t>
      </w:r>
    </w:p>
    <w:p w14:paraId="7836BF6D" w14:textId="4C009812" w:rsidR="005347D9" w:rsidRDefault="005347D9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[pull quote]</w:t>
      </w:r>
      <w:r w:rsidR="00A64A25">
        <w:rPr>
          <w:rFonts w:ascii="Times New Roman" w:hAnsi="Times New Roman" w:cs="Times New Roman"/>
          <w:sz w:val="24"/>
          <w:szCs w:val="24"/>
        </w:rPr>
        <w:t xml:space="preserve"> “</w:t>
      </w:r>
      <w:r w:rsidR="00A64A25" w:rsidRPr="005347D9">
        <w:rPr>
          <w:rFonts w:ascii="Times New Roman" w:eastAsia="Times New Roman" w:hAnsi="Times New Roman" w:cs="Times New Roman"/>
          <w:sz w:val="24"/>
          <w:szCs w:val="24"/>
        </w:rPr>
        <w:t>Through national advertising, media relations outreach, social media and more, we will differentiate community banks in the hearts and minds of Americans.</w:t>
      </w:r>
      <w:r w:rsidR="00A64A25"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9E62295" w14:textId="3BC4746D" w:rsidR="005347D9" w:rsidRPr="005347D9" w:rsidRDefault="005347D9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[body]</w:t>
      </w:r>
    </w:p>
    <w:p w14:paraId="04D673DA" w14:textId="2CEA87B3" w:rsidR="007D70E4" w:rsidRPr="005347D9" w:rsidRDefault="007A664A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7D9">
        <w:rPr>
          <w:rFonts w:ascii="Times New Roman" w:hAnsi="Times New Roman" w:cs="Times New Roman"/>
          <w:sz w:val="24"/>
          <w:szCs w:val="24"/>
        </w:rPr>
        <w:t>To me, the community bank story is personal. Growing up in a small town and seeing first-hand the impact community banks make</w:t>
      </w:r>
      <w:r w:rsidR="00FF0A21" w:rsidRPr="005347D9">
        <w:rPr>
          <w:rFonts w:ascii="Times New Roman" w:hAnsi="Times New Roman" w:cs="Times New Roman"/>
          <w:sz w:val="24"/>
          <w:szCs w:val="24"/>
        </w:rPr>
        <w:t xml:space="preserve"> shaped not only my career path</w:t>
      </w:r>
      <w:r w:rsidR="00904671" w:rsidRPr="005347D9">
        <w:rPr>
          <w:rFonts w:ascii="Times New Roman" w:hAnsi="Times New Roman" w:cs="Times New Roman"/>
          <w:sz w:val="24"/>
          <w:szCs w:val="24"/>
        </w:rPr>
        <w:t>,</w:t>
      </w:r>
      <w:r w:rsidR="00FF0A21" w:rsidRPr="005347D9">
        <w:rPr>
          <w:rFonts w:ascii="Times New Roman" w:hAnsi="Times New Roman" w:cs="Times New Roman"/>
          <w:sz w:val="24"/>
          <w:szCs w:val="24"/>
        </w:rPr>
        <w:t xml:space="preserve"> but</w:t>
      </w:r>
      <w:r w:rsidR="00904671" w:rsidRPr="005347D9">
        <w:rPr>
          <w:rFonts w:ascii="Times New Roman" w:hAnsi="Times New Roman" w:cs="Times New Roman"/>
          <w:sz w:val="24"/>
          <w:szCs w:val="24"/>
        </w:rPr>
        <w:t xml:space="preserve"> also</w:t>
      </w:r>
      <w:r w:rsidR="00DC6F27" w:rsidRPr="005347D9">
        <w:rPr>
          <w:rFonts w:ascii="Times New Roman" w:hAnsi="Times New Roman" w:cs="Times New Roman"/>
          <w:sz w:val="24"/>
          <w:szCs w:val="24"/>
        </w:rPr>
        <w:t xml:space="preserve"> </w:t>
      </w:r>
      <w:r w:rsidR="00FF0A21" w:rsidRPr="005347D9">
        <w:rPr>
          <w:rFonts w:ascii="Times New Roman" w:hAnsi="Times New Roman" w:cs="Times New Roman"/>
          <w:sz w:val="24"/>
          <w:szCs w:val="24"/>
        </w:rPr>
        <w:t xml:space="preserve">how I define community. </w:t>
      </w:r>
      <w:r w:rsidR="004B0074" w:rsidRPr="005347D9">
        <w:rPr>
          <w:rFonts w:ascii="Times New Roman" w:hAnsi="Times New Roman" w:cs="Times New Roman"/>
          <w:sz w:val="24"/>
          <w:szCs w:val="24"/>
        </w:rPr>
        <w:t xml:space="preserve">I </w:t>
      </w:r>
      <w:r w:rsidR="00F42DB5" w:rsidRPr="005347D9">
        <w:rPr>
          <w:rFonts w:ascii="Times New Roman" w:hAnsi="Times New Roman" w:cs="Times New Roman"/>
          <w:sz w:val="24"/>
          <w:szCs w:val="24"/>
        </w:rPr>
        <w:t xml:space="preserve">witnessed </w:t>
      </w:r>
      <w:r w:rsidR="004B0074" w:rsidRPr="005347D9">
        <w:rPr>
          <w:rFonts w:ascii="Times New Roman" w:hAnsi="Times New Roman" w:cs="Times New Roman"/>
          <w:sz w:val="24"/>
          <w:szCs w:val="24"/>
        </w:rPr>
        <w:t xml:space="preserve">how a bank’s </w:t>
      </w:r>
      <w:r w:rsidR="006E7164" w:rsidRPr="005347D9">
        <w:rPr>
          <w:rFonts w:ascii="Times New Roman" w:hAnsi="Times New Roman" w:cs="Times New Roman"/>
          <w:sz w:val="24"/>
          <w:szCs w:val="24"/>
        </w:rPr>
        <w:t xml:space="preserve">connection to its </w:t>
      </w:r>
      <w:r w:rsidR="00CD33FF">
        <w:rPr>
          <w:rFonts w:ascii="Times New Roman" w:hAnsi="Times New Roman" w:cs="Times New Roman"/>
          <w:sz w:val="24"/>
          <w:szCs w:val="24"/>
        </w:rPr>
        <w:t>neighbors</w:t>
      </w:r>
      <w:r w:rsidR="00CD33FF" w:rsidRPr="005347D9">
        <w:rPr>
          <w:rFonts w:ascii="Times New Roman" w:hAnsi="Times New Roman" w:cs="Times New Roman"/>
          <w:sz w:val="24"/>
          <w:szCs w:val="24"/>
        </w:rPr>
        <w:t xml:space="preserve"> </w:t>
      </w:r>
      <w:r w:rsidR="006E7164" w:rsidRPr="005347D9">
        <w:rPr>
          <w:rFonts w:ascii="Times New Roman" w:hAnsi="Times New Roman" w:cs="Times New Roman"/>
          <w:sz w:val="24"/>
          <w:szCs w:val="24"/>
        </w:rPr>
        <w:t>b</w:t>
      </w:r>
      <w:r w:rsidR="00AE7520" w:rsidRPr="005347D9">
        <w:rPr>
          <w:rFonts w:ascii="Times New Roman" w:hAnsi="Times New Roman" w:cs="Times New Roman"/>
          <w:sz w:val="24"/>
          <w:szCs w:val="24"/>
        </w:rPr>
        <w:t>rings</w:t>
      </w:r>
      <w:r w:rsidR="006E7164" w:rsidRPr="005347D9">
        <w:rPr>
          <w:rFonts w:ascii="Times New Roman" w:hAnsi="Times New Roman" w:cs="Times New Roman"/>
          <w:sz w:val="24"/>
          <w:szCs w:val="24"/>
        </w:rPr>
        <w:t xml:space="preserve"> hope, prosperity and continued purpose for so many</w:t>
      </w:r>
      <w:r w:rsidR="00CF13C4" w:rsidRPr="005347D9">
        <w:rPr>
          <w:rFonts w:ascii="Times New Roman" w:hAnsi="Times New Roman" w:cs="Times New Roman"/>
          <w:sz w:val="24"/>
          <w:szCs w:val="24"/>
        </w:rPr>
        <w:t xml:space="preserve">, </w:t>
      </w:r>
      <w:r w:rsidR="00E74EC6" w:rsidRPr="005347D9">
        <w:rPr>
          <w:rFonts w:ascii="Times New Roman" w:hAnsi="Times New Roman" w:cs="Times New Roman"/>
          <w:sz w:val="24"/>
          <w:szCs w:val="24"/>
        </w:rPr>
        <w:t>demonstrating the importance of supporting one another</w:t>
      </w:r>
      <w:r w:rsidR="00D261C2" w:rsidRPr="005347D9">
        <w:rPr>
          <w:rFonts w:ascii="Times New Roman" w:hAnsi="Times New Roman" w:cs="Times New Roman"/>
          <w:sz w:val="24"/>
          <w:szCs w:val="24"/>
        </w:rPr>
        <w:t xml:space="preserve"> so all can thrive</w:t>
      </w:r>
      <w:r w:rsidR="00E74EC6" w:rsidRPr="005347D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D06C54" w14:textId="763F665E" w:rsidR="00A736A5" w:rsidRPr="005347D9" w:rsidRDefault="00EA2654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7D9">
        <w:rPr>
          <w:rFonts w:ascii="Times New Roman" w:hAnsi="Times New Roman" w:cs="Times New Roman"/>
          <w:sz w:val="24"/>
          <w:szCs w:val="24"/>
        </w:rPr>
        <w:t xml:space="preserve">I daresay that’s a collective experience for most community bankers, one </w:t>
      </w:r>
      <w:r w:rsidR="000725D2" w:rsidRPr="005347D9">
        <w:rPr>
          <w:rFonts w:ascii="Times New Roman" w:hAnsi="Times New Roman" w:cs="Times New Roman"/>
          <w:sz w:val="24"/>
          <w:szCs w:val="24"/>
        </w:rPr>
        <w:t>so familiar that we almost take</w:t>
      </w:r>
      <w:r w:rsidRPr="005347D9">
        <w:rPr>
          <w:rFonts w:ascii="Times New Roman" w:hAnsi="Times New Roman" w:cs="Times New Roman"/>
          <w:sz w:val="24"/>
          <w:szCs w:val="24"/>
        </w:rPr>
        <w:t xml:space="preserve"> it</w:t>
      </w:r>
      <w:r w:rsidR="000725D2" w:rsidRPr="005347D9">
        <w:rPr>
          <w:rFonts w:ascii="Times New Roman" w:hAnsi="Times New Roman" w:cs="Times New Roman"/>
          <w:sz w:val="24"/>
          <w:szCs w:val="24"/>
        </w:rPr>
        <w:t xml:space="preserve"> for granted.</w:t>
      </w:r>
      <w:r w:rsidR="006E7164" w:rsidRPr="005347D9">
        <w:rPr>
          <w:rFonts w:ascii="Times New Roman" w:hAnsi="Times New Roman" w:cs="Times New Roman"/>
          <w:sz w:val="24"/>
          <w:szCs w:val="24"/>
        </w:rPr>
        <w:t xml:space="preserve"> </w:t>
      </w:r>
      <w:r w:rsidR="000725D2" w:rsidRPr="005347D9">
        <w:rPr>
          <w:rFonts w:ascii="Times New Roman" w:hAnsi="Times New Roman" w:cs="Times New Roman"/>
          <w:sz w:val="24"/>
          <w:szCs w:val="24"/>
        </w:rPr>
        <w:t xml:space="preserve">But </w:t>
      </w:r>
      <w:r w:rsidR="49D3A020" w:rsidRPr="005347D9">
        <w:rPr>
          <w:rFonts w:ascii="Times New Roman" w:hAnsi="Times New Roman" w:cs="Times New Roman"/>
          <w:sz w:val="24"/>
          <w:szCs w:val="24"/>
        </w:rPr>
        <w:t>too</w:t>
      </w:r>
      <w:r w:rsidR="000725D2" w:rsidRPr="005347D9">
        <w:rPr>
          <w:rFonts w:ascii="Times New Roman" w:hAnsi="Times New Roman" w:cs="Times New Roman"/>
          <w:sz w:val="24"/>
          <w:szCs w:val="24"/>
        </w:rPr>
        <w:t xml:space="preserve"> many Americans are in the dark about the community bank difference</w:t>
      </w:r>
      <w:r w:rsidR="00CD5E9B" w:rsidRPr="005347D9">
        <w:rPr>
          <w:rFonts w:ascii="Times New Roman" w:hAnsi="Times New Roman" w:cs="Times New Roman"/>
          <w:sz w:val="24"/>
          <w:szCs w:val="24"/>
        </w:rPr>
        <w:t xml:space="preserve"> and the </w:t>
      </w:r>
      <w:r w:rsidR="00267323" w:rsidRPr="005347D9">
        <w:rPr>
          <w:rFonts w:ascii="Times New Roman" w:hAnsi="Times New Roman" w:cs="Times New Roman"/>
          <w:sz w:val="24"/>
          <w:szCs w:val="24"/>
        </w:rPr>
        <w:t xml:space="preserve">way it changes their community’s potential. </w:t>
      </w:r>
      <w:r w:rsidR="00B63B62" w:rsidRPr="005347D9">
        <w:rPr>
          <w:rFonts w:ascii="Times New Roman" w:hAnsi="Times New Roman" w:cs="Times New Roman"/>
          <w:sz w:val="24"/>
          <w:szCs w:val="24"/>
        </w:rPr>
        <w:t>They don’t realize the</w:t>
      </w:r>
      <w:r w:rsidR="00BA5455" w:rsidRPr="005347D9">
        <w:rPr>
          <w:rFonts w:ascii="Times New Roman" w:hAnsi="Times New Roman" w:cs="Times New Roman"/>
          <w:sz w:val="24"/>
          <w:szCs w:val="24"/>
        </w:rPr>
        <w:t xml:space="preserve"> tremendous value in a community bank’s ability to respond in times of need and crisis</w:t>
      </w:r>
      <w:r w:rsidR="00B63B62" w:rsidRPr="005347D9">
        <w:rPr>
          <w:rFonts w:ascii="Times New Roman" w:hAnsi="Times New Roman" w:cs="Times New Roman"/>
          <w:sz w:val="24"/>
          <w:szCs w:val="24"/>
        </w:rPr>
        <w:t>; they don’t understand</w:t>
      </w:r>
      <w:r w:rsidR="00A72B31" w:rsidRPr="005347D9">
        <w:rPr>
          <w:rFonts w:ascii="Times New Roman" w:hAnsi="Times New Roman" w:cs="Times New Roman"/>
          <w:sz w:val="24"/>
          <w:szCs w:val="24"/>
        </w:rPr>
        <w:t xml:space="preserve"> the</w:t>
      </w:r>
      <w:r w:rsidR="00B63B62" w:rsidRPr="005347D9">
        <w:rPr>
          <w:rFonts w:ascii="Times New Roman" w:hAnsi="Times New Roman" w:cs="Times New Roman"/>
          <w:sz w:val="24"/>
          <w:szCs w:val="24"/>
        </w:rPr>
        <w:t xml:space="preserve"> </w:t>
      </w:r>
      <w:r w:rsidR="00BA5455" w:rsidRPr="005347D9">
        <w:rPr>
          <w:rFonts w:ascii="Times New Roman" w:hAnsi="Times New Roman" w:cs="Times New Roman"/>
          <w:sz w:val="24"/>
          <w:szCs w:val="24"/>
        </w:rPr>
        <w:t xml:space="preserve">resilience and flexibility that’s afforded by working with a bank that is a true part of the community. </w:t>
      </w:r>
      <w:r w:rsidR="00A736A5" w:rsidRPr="005347D9">
        <w:rPr>
          <w:rFonts w:ascii="Times New Roman" w:hAnsi="Times New Roman" w:cs="Times New Roman"/>
          <w:sz w:val="24"/>
          <w:szCs w:val="24"/>
        </w:rPr>
        <w:t xml:space="preserve">They simply are unaware of the </w:t>
      </w:r>
      <w:r w:rsidR="00CE739A" w:rsidRPr="005347D9">
        <w:rPr>
          <w:rFonts w:ascii="Times New Roman" w:hAnsi="Times New Roman" w:cs="Times New Roman"/>
          <w:sz w:val="24"/>
          <w:szCs w:val="24"/>
        </w:rPr>
        <w:t>genuine</w:t>
      </w:r>
      <w:r w:rsidR="00A736A5" w:rsidRPr="005347D9">
        <w:rPr>
          <w:rFonts w:ascii="Times New Roman" w:hAnsi="Times New Roman" w:cs="Times New Roman"/>
          <w:sz w:val="24"/>
          <w:szCs w:val="24"/>
        </w:rPr>
        <w:t xml:space="preserve"> difference a community bank relationship can make. </w:t>
      </w:r>
    </w:p>
    <w:p w14:paraId="7AEACCCA" w14:textId="466F73F7" w:rsidR="004B7C40" w:rsidRPr="005347D9" w:rsidRDefault="00A736A5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7D9">
        <w:rPr>
          <w:rFonts w:ascii="Times New Roman" w:hAnsi="Times New Roman" w:cs="Times New Roman"/>
          <w:sz w:val="24"/>
          <w:szCs w:val="24"/>
        </w:rPr>
        <w:t xml:space="preserve">That’s why it’s important to tell our stories. </w:t>
      </w:r>
      <w:r w:rsidR="007B2D35" w:rsidRPr="005347D9">
        <w:rPr>
          <w:rFonts w:ascii="Times New Roman" w:hAnsi="Times New Roman" w:cs="Times New Roman"/>
          <w:sz w:val="24"/>
          <w:szCs w:val="24"/>
        </w:rPr>
        <w:t xml:space="preserve">If </w:t>
      </w:r>
      <w:r w:rsidR="00581EF2" w:rsidRPr="005347D9">
        <w:rPr>
          <w:rFonts w:ascii="Times New Roman" w:hAnsi="Times New Roman" w:cs="Times New Roman"/>
          <w:sz w:val="24"/>
          <w:szCs w:val="24"/>
        </w:rPr>
        <w:t>members of our community have not witnessed the community bank difference</w:t>
      </w:r>
      <w:r w:rsidRPr="005347D9">
        <w:rPr>
          <w:rFonts w:ascii="Times New Roman" w:hAnsi="Times New Roman" w:cs="Times New Roman"/>
          <w:sz w:val="24"/>
          <w:szCs w:val="24"/>
        </w:rPr>
        <w:t xml:space="preserve"> </w:t>
      </w:r>
      <w:r w:rsidR="00A7542B" w:rsidRPr="005347D9">
        <w:rPr>
          <w:rFonts w:ascii="Times New Roman" w:hAnsi="Times New Roman" w:cs="Times New Roman"/>
          <w:sz w:val="24"/>
          <w:szCs w:val="24"/>
        </w:rPr>
        <w:t>personally</w:t>
      </w:r>
      <w:r w:rsidR="00581EF2" w:rsidRPr="005347D9">
        <w:rPr>
          <w:rFonts w:ascii="Times New Roman" w:hAnsi="Times New Roman" w:cs="Times New Roman"/>
          <w:sz w:val="24"/>
          <w:szCs w:val="24"/>
        </w:rPr>
        <w:t>, they don’t know what they</w:t>
      </w:r>
      <w:r w:rsidR="005347D9">
        <w:rPr>
          <w:rFonts w:ascii="Times New Roman" w:hAnsi="Times New Roman" w:cs="Times New Roman"/>
          <w:sz w:val="24"/>
          <w:szCs w:val="24"/>
        </w:rPr>
        <w:t>’re</w:t>
      </w:r>
      <w:r w:rsidR="00581EF2" w:rsidRPr="005347D9">
        <w:rPr>
          <w:rFonts w:ascii="Times New Roman" w:hAnsi="Times New Roman" w:cs="Times New Roman"/>
          <w:sz w:val="24"/>
          <w:szCs w:val="24"/>
        </w:rPr>
        <w:t xml:space="preserve"> missing. </w:t>
      </w:r>
      <w:r w:rsidR="00FF0A21" w:rsidRPr="005347D9">
        <w:rPr>
          <w:rFonts w:ascii="Times New Roman" w:hAnsi="Times New Roman" w:cs="Times New Roman"/>
          <w:sz w:val="24"/>
          <w:szCs w:val="24"/>
        </w:rPr>
        <w:t>When you’re exposed to that im</w:t>
      </w:r>
      <w:r w:rsidR="000E2328" w:rsidRPr="005347D9">
        <w:rPr>
          <w:rFonts w:ascii="Times New Roman" w:hAnsi="Times New Roman" w:cs="Times New Roman"/>
          <w:sz w:val="24"/>
          <w:szCs w:val="24"/>
        </w:rPr>
        <w:t>pact over time</w:t>
      </w:r>
      <w:r w:rsidR="00CD33FF">
        <w:rPr>
          <w:rFonts w:ascii="Times New Roman" w:hAnsi="Times New Roman" w:cs="Times New Roman"/>
          <w:sz w:val="24"/>
          <w:szCs w:val="24"/>
        </w:rPr>
        <w:t>,</w:t>
      </w:r>
      <w:r w:rsidR="000E2328" w:rsidRPr="005347D9">
        <w:rPr>
          <w:rFonts w:ascii="Times New Roman" w:hAnsi="Times New Roman" w:cs="Times New Roman"/>
          <w:sz w:val="24"/>
          <w:szCs w:val="24"/>
        </w:rPr>
        <w:t xml:space="preserve"> you see economic </w:t>
      </w:r>
      <w:r w:rsidR="00A304F5" w:rsidRPr="005347D9">
        <w:rPr>
          <w:rFonts w:ascii="Times New Roman" w:hAnsi="Times New Roman" w:cs="Times New Roman"/>
          <w:sz w:val="24"/>
          <w:szCs w:val="24"/>
        </w:rPr>
        <w:t>development</w:t>
      </w:r>
      <w:r w:rsidR="000E2328" w:rsidRPr="005347D9">
        <w:rPr>
          <w:rFonts w:ascii="Times New Roman" w:hAnsi="Times New Roman" w:cs="Times New Roman"/>
          <w:sz w:val="24"/>
          <w:szCs w:val="24"/>
        </w:rPr>
        <w:t xml:space="preserve"> in action</w:t>
      </w:r>
      <w:r w:rsidR="00007E79" w:rsidRPr="005347D9">
        <w:rPr>
          <w:rFonts w:ascii="Times New Roman" w:hAnsi="Times New Roman" w:cs="Times New Roman"/>
          <w:sz w:val="24"/>
          <w:szCs w:val="24"/>
        </w:rPr>
        <w:t xml:space="preserve">—how </w:t>
      </w:r>
      <w:r w:rsidR="001202A1" w:rsidRPr="005347D9">
        <w:rPr>
          <w:rFonts w:ascii="Times New Roman" w:hAnsi="Times New Roman" w:cs="Times New Roman"/>
          <w:sz w:val="24"/>
          <w:szCs w:val="24"/>
        </w:rPr>
        <w:t>people come</w:t>
      </w:r>
      <w:r w:rsidR="00007E79" w:rsidRPr="005347D9">
        <w:rPr>
          <w:rFonts w:ascii="Times New Roman" w:hAnsi="Times New Roman" w:cs="Times New Roman"/>
          <w:sz w:val="24"/>
          <w:szCs w:val="24"/>
        </w:rPr>
        <w:t xml:space="preserve"> together</w:t>
      </w:r>
      <w:r w:rsidR="00C41012" w:rsidRPr="005347D9">
        <w:rPr>
          <w:rFonts w:ascii="Times New Roman" w:hAnsi="Times New Roman" w:cs="Times New Roman"/>
          <w:sz w:val="24"/>
          <w:szCs w:val="24"/>
        </w:rPr>
        <w:t xml:space="preserve"> and </w:t>
      </w:r>
      <w:r w:rsidR="00007E79" w:rsidRPr="005347D9">
        <w:rPr>
          <w:rFonts w:ascii="Times New Roman" w:hAnsi="Times New Roman" w:cs="Times New Roman"/>
          <w:sz w:val="24"/>
          <w:szCs w:val="24"/>
        </w:rPr>
        <w:t xml:space="preserve">how local deposits are </w:t>
      </w:r>
      <w:r w:rsidR="00CD33FF">
        <w:rPr>
          <w:rFonts w:ascii="Times New Roman" w:hAnsi="Times New Roman" w:cs="Times New Roman"/>
          <w:sz w:val="24"/>
          <w:szCs w:val="24"/>
        </w:rPr>
        <w:t>used</w:t>
      </w:r>
      <w:r w:rsidR="00CD33FF" w:rsidRPr="005347D9">
        <w:rPr>
          <w:rFonts w:ascii="Times New Roman" w:hAnsi="Times New Roman" w:cs="Times New Roman"/>
          <w:sz w:val="24"/>
          <w:szCs w:val="24"/>
        </w:rPr>
        <w:t xml:space="preserve"> </w:t>
      </w:r>
      <w:r w:rsidR="00007E79" w:rsidRPr="005347D9">
        <w:rPr>
          <w:rFonts w:ascii="Times New Roman" w:hAnsi="Times New Roman" w:cs="Times New Roman"/>
          <w:sz w:val="24"/>
          <w:szCs w:val="24"/>
        </w:rPr>
        <w:t xml:space="preserve">to support the </w:t>
      </w:r>
      <w:r w:rsidR="004B7C40" w:rsidRPr="005347D9">
        <w:rPr>
          <w:rFonts w:ascii="Times New Roman" w:hAnsi="Times New Roman" w:cs="Times New Roman"/>
          <w:sz w:val="24"/>
          <w:szCs w:val="24"/>
        </w:rPr>
        <w:t>greater good.</w:t>
      </w:r>
    </w:p>
    <w:p w14:paraId="0F688CB9" w14:textId="26F373F8" w:rsidR="00B54597" w:rsidRPr="005347D9" w:rsidRDefault="00375BF5" w:rsidP="005347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7D9">
        <w:rPr>
          <w:rFonts w:ascii="Times New Roman" w:eastAsia="Times New Roman" w:hAnsi="Times New Roman" w:cs="Times New Roman"/>
          <w:sz w:val="24"/>
          <w:szCs w:val="24"/>
        </w:rPr>
        <w:t>In today’s landscape</w:t>
      </w:r>
      <w:r w:rsidR="00CD33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47D9"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 w:rsidR="00D14154" w:rsidRPr="005347D9">
        <w:rPr>
          <w:rFonts w:ascii="Times New Roman" w:eastAsia="Times New Roman" w:hAnsi="Times New Roman" w:cs="Times New Roman"/>
          <w:sz w:val="24"/>
          <w:szCs w:val="24"/>
        </w:rPr>
        <w:t xml:space="preserve">here are </w:t>
      </w:r>
      <w:r w:rsidR="00CD33FF">
        <w:rPr>
          <w:rFonts w:ascii="Times New Roman" w:eastAsia="Times New Roman" w:hAnsi="Times New Roman" w:cs="Times New Roman"/>
          <w:sz w:val="24"/>
          <w:szCs w:val="24"/>
        </w:rPr>
        <w:t>lots of</w:t>
      </w:r>
      <w:r w:rsidR="00D14154" w:rsidRPr="0053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B1B" w:rsidRPr="005347D9">
        <w:rPr>
          <w:rFonts w:ascii="Times New Roman" w:eastAsia="Times New Roman" w:hAnsi="Times New Roman" w:cs="Times New Roman"/>
          <w:sz w:val="24"/>
          <w:szCs w:val="24"/>
        </w:rPr>
        <w:t>variables competing for our attention: industry change, regulatory pressures, competitive threats</w:t>
      </w:r>
      <w:r w:rsidRPr="005347D9">
        <w:rPr>
          <w:rFonts w:ascii="Times New Roman" w:eastAsia="Times New Roman" w:hAnsi="Times New Roman" w:cs="Times New Roman"/>
          <w:sz w:val="24"/>
          <w:szCs w:val="24"/>
        </w:rPr>
        <w:t xml:space="preserve"> and more. </w:t>
      </w:r>
      <w:r w:rsidR="00494FF1" w:rsidRPr="005347D9">
        <w:rPr>
          <w:rFonts w:ascii="Times New Roman" w:eastAsia="Times New Roman" w:hAnsi="Times New Roman" w:cs="Times New Roman"/>
          <w:sz w:val="24"/>
          <w:szCs w:val="24"/>
        </w:rPr>
        <w:t xml:space="preserve">But even with these factors at play, </w:t>
      </w:r>
      <w:r w:rsidR="005D0648" w:rsidRPr="005347D9">
        <w:rPr>
          <w:rFonts w:ascii="Times New Roman" w:eastAsia="Times New Roman" w:hAnsi="Times New Roman" w:cs="Times New Roman"/>
          <w:sz w:val="24"/>
          <w:szCs w:val="24"/>
        </w:rPr>
        <w:t>i</w:t>
      </w:r>
      <w:r w:rsidR="008136BC" w:rsidRPr="005347D9">
        <w:rPr>
          <w:rFonts w:ascii="Times New Roman" w:eastAsia="Times New Roman" w:hAnsi="Times New Roman" w:cs="Times New Roman"/>
          <w:sz w:val="24"/>
          <w:szCs w:val="24"/>
        </w:rPr>
        <w:t>t’s</w:t>
      </w:r>
      <w:r w:rsidR="0089283C" w:rsidRPr="005347D9">
        <w:rPr>
          <w:rFonts w:ascii="Times New Roman" w:eastAsia="Times New Roman" w:hAnsi="Times New Roman" w:cs="Times New Roman"/>
          <w:sz w:val="24"/>
          <w:szCs w:val="24"/>
        </w:rPr>
        <w:t xml:space="preserve"> more important than ever for us t</w:t>
      </w:r>
      <w:r w:rsidR="00193CBD" w:rsidRPr="005347D9">
        <w:rPr>
          <w:rFonts w:ascii="Times New Roman" w:eastAsia="Times New Roman" w:hAnsi="Times New Roman" w:cs="Times New Roman"/>
          <w:sz w:val="24"/>
          <w:szCs w:val="24"/>
        </w:rPr>
        <w:t>o tak</w:t>
      </w:r>
      <w:r w:rsidR="008136BC" w:rsidRPr="005347D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F6A87" w:rsidRPr="005347D9">
        <w:rPr>
          <w:rFonts w:ascii="Times New Roman" w:eastAsia="Times New Roman" w:hAnsi="Times New Roman" w:cs="Times New Roman"/>
          <w:sz w:val="24"/>
          <w:szCs w:val="24"/>
        </w:rPr>
        <w:t xml:space="preserve"> a step back</w:t>
      </w:r>
      <w:r w:rsidR="00445AE4" w:rsidRPr="005347D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6A87" w:rsidRPr="005347D9">
        <w:rPr>
          <w:rFonts w:ascii="Times New Roman" w:eastAsia="Times New Roman" w:hAnsi="Times New Roman" w:cs="Times New Roman"/>
          <w:sz w:val="24"/>
          <w:szCs w:val="24"/>
        </w:rPr>
        <w:t>remember why we do what we do</w:t>
      </w:r>
      <w:r w:rsidR="000205DB" w:rsidRPr="005347D9">
        <w:rPr>
          <w:rFonts w:ascii="Times New Roman" w:eastAsia="Times New Roman" w:hAnsi="Times New Roman" w:cs="Times New Roman"/>
          <w:sz w:val="24"/>
          <w:szCs w:val="24"/>
        </w:rPr>
        <w:t xml:space="preserve"> and share that with the nation. </w:t>
      </w:r>
    </w:p>
    <w:p w14:paraId="1ACE208C" w14:textId="0305D09A" w:rsidR="00CD33FF" w:rsidRDefault="007B34C2" w:rsidP="005347D9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7D9">
        <w:rPr>
          <w:rFonts w:ascii="Times New Roman" w:eastAsia="Times New Roman" w:hAnsi="Times New Roman" w:cs="Times New Roman"/>
          <w:sz w:val="24"/>
          <w:szCs w:val="24"/>
        </w:rPr>
        <w:t xml:space="preserve">This is why ICBA is investing big in the future of our industry with the launch of </w:t>
      </w:r>
      <w:r w:rsidR="00CD33FF">
        <w:rPr>
          <w:rFonts w:ascii="Times New Roman" w:eastAsia="Times New Roman" w:hAnsi="Times New Roman" w:cs="Times New Roman"/>
          <w:sz w:val="24"/>
          <w:szCs w:val="24"/>
        </w:rPr>
        <w:t>a</w:t>
      </w:r>
      <w:r w:rsidR="00CD33FF" w:rsidRPr="0053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7D9">
        <w:rPr>
          <w:rFonts w:ascii="Times New Roman" w:eastAsia="Times New Roman" w:hAnsi="Times New Roman" w:cs="Times New Roman"/>
          <w:sz w:val="24"/>
          <w:szCs w:val="24"/>
        </w:rPr>
        <w:t xml:space="preserve">national campaign for community banks. The </w:t>
      </w:r>
      <w:r w:rsidR="00B83477" w:rsidRPr="005347D9">
        <w:rPr>
          <w:rFonts w:ascii="Times New Roman" w:eastAsia="Times New Roman" w:hAnsi="Times New Roman" w:cs="Times New Roman"/>
          <w:sz w:val="24"/>
          <w:szCs w:val="24"/>
        </w:rPr>
        <w:t xml:space="preserve">public awareness </w:t>
      </w:r>
      <w:r w:rsidRPr="005347D9">
        <w:rPr>
          <w:rFonts w:ascii="Times New Roman" w:eastAsia="Times New Roman" w:hAnsi="Times New Roman" w:cs="Times New Roman"/>
          <w:sz w:val="24"/>
          <w:szCs w:val="24"/>
        </w:rPr>
        <w:t>campaign, which has been two years in the making</w:t>
      </w:r>
      <w:r w:rsidR="00527A92" w:rsidRPr="005347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3477" w:rsidRPr="0053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142" w:rsidRPr="005347D9">
        <w:rPr>
          <w:rFonts w:ascii="Times New Roman" w:eastAsia="Times New Roman" w:hAnsi="Times New Roman" w:cs="Times New Roman"/>
          <w:sz w:val="24"/>
          <w:szCs w:val="24"/>
        </w:rPr>
        <w:t xml:space="preserve">officially launched at ICBA LIVE </w:t>
      </w:r>
      <w:r w:rsidR="005347D9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F71DF" w:rsidRPr="005347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F4A1E" w:rsidRPr="005347D9"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Pr="005347D9">
        <w:rPr>
          <w:rFonts w:ascii="Times New Roman" w:eastAsia="Times New Roman" w:hAnsi="Times New Roman" w:cs="Times New Roman"/>
          <w:sz w:val="24"/>
          <w:szCs w:val="24"/>
        </w:rPr>
        <w:t xml:space="preserve">national advertising, media relations outreach, social media and more, </w:t>
      </w:r>
      <w:r w:rsidR="009F4A1E" w:rsidRPr="005347D9">
        <w:rPr>
          <w:rFonts w:ascii="Times New Roman" w:eastAsia="Times New Roman" w:hAnsi="Times New Roman" w:cs="Times New Roman"/>
          <w:sz w:val="24"/>
          <w:szCs w:val="24"/>
        </w:rPr>
        <w:t xml:space="preserve">we will differentiate community banks in the </w:t>
      </w:r>
      <w:r w:rsidR="00FF6A87" w:rsidRPr="005347D9">
        <w:rPr>
          <w:rFonts w:ascii="Times New Roman" w:eastAsia="Times New Roman" w:hAnsi="Times New Roman" w:cs="Times New Roman"/>
          <w:sz w:val="24"/>
          <w:szCs w:val="24"/>
        </w:rPr>
        <w:t>hearts and</w:t>
      </w:r>
      <w:r w:rsidR="009F4A1E" w:rsidRPr="005347D9">
        <w:rPr>
          <w:rFonts w:ascii="Times New Roman" w:eastAsia="Times New Roman" w:hAnsi="Times New Roman" w:cs="Times New Roman"/>
          <w:sz w:val="24"/>
          <w:szCs w:val="24"/>
        </w:rPr>
        <w:t xml:space="preserve"> minds of Americans</w:t>
      </w:r>
      <w:r w:rsidRPr="005347D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EDB6483" w14:textId="1E961521" w:rsidR="00395798" w:rsidRPr="005347D9" w:rsidRDefault="007B34C2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7D9">
        <w:rPr>
          <w:rFonts w:ascii="Times New Roman" w:eastAsia="Times New Roman" w:hAnsi="Times New Roman" w:cs="Times New Roman"/>
          <w:sz w:val="24"/>
          <w:szCs w:val="24"/>
        </w:rPr>
        <w:t>And we’re making it as simple as possible for you and your community bank to plug into the campaign so our reach can be even greater. With an ICBA member-only national campaign toolkit, you’ll receive access to research and industry insights</w:t>
      </w:r>
      <w:r w:rsidR="005F003D" w:rsidRPr="005347D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6E76" w:rsidRPr="0053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7D9">
        <w:rPr>
          <w:rFonts w:ascii="Times New Roman" w:eastAsia="Times New Roman" w:hAnsi="Times New Roman" w:cs="Times New Roman"/>
          <w:sz w:val="24"/>
          <w:szCs w:val="24"/>
        </w:rPr>
        <w:t xml:space="preserve">along with turnkey deliverables like ads, press releases, social media posts and more that you can </w:t>
      </w:r>
      <w:r w:rsidR="00CD33FF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CD33FF" w:rsidRPr="005347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7D9">
        <w:rPr>
          <w:rFonts w:ascii="Times New Roman" w:eastAsia="Times New Roman" w:hAnsi="Times New Roman" w:cs="Times New Roman"/>
          <w:sz w:val="24"/>
          <w:szCs w:val="24"/>
        </w:rPr>
        <w:t xml:space="preserve">in your local market. </w:t>
      </w:r>
    </w:p>
    <w:p w14:paraId="44E45EB7" w14:textId="7EB55AFE" w:rsidR="007B34C2" w:rsidRPr="005347D9" w:rsidRDefault="00FE7571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7D9">
        <w:rPr>
          <w:rFonts w:ascii="Times New Roman" w:hAnsi="Times New Roman" w:cs="Times New Roman"/>
          <w:sz w:val="24"/>
          <w:szCs w:val="24"/>
        </w:rPr>
        <w:lastRenderedPageBreak/>
        <w:t xml:space="preserve">Because </w:t>
      </w:r>
      <w:r w:rsidR="007B34C2" w:rsidRPr="005347D9">
        <w:rPr>
          <w:rFonts w:ascii="Times New Roman" w:hAnsi="Times New Roman" w:cs="Times New Roman"/>
          <w:sz w:val="24"/>
          <w:szCs w:val="24"/>
        </w:rPr>
        <w:t xml:space="preserve">as we continue to prove, we are most effective when we work together. So, I encourage you to join us as we educate the American public </w:t>
      </w:r>
      <w:r w:rsidR="00B83477" w:rsidRPr="005347D9">
        <w:rPr>
          <w:rFonts w:ascii="Times New Roman" w:hAnsi="Times New Roman" w:cs="Times New Roman"/>
          <w:sz w:val="24"/>
          <w:szCs w:val="24"/>
        </w:rPr>
        <w:t xml:space="preserve">and our target audience of community-minded millennials </w:t>
      </w:r>
      <w:r w:rsidR="007B34C2" w:rsidRPr="005347D9">
        <w:rPr>
          <w:rFonts w:ascii="Times New Roman" w:hAnsi="Times New Roman" w:cs="Times New Roman"/>
          <w:sz w:val="24"/>
          <w:szCs w:val="24"/>
        </w:rPr>
        <w:t xml:space="preserve">and show them the community banking difference. I truly believe this national campaign is central to ICBA’s mission of creating and promoting an environment where community banks flourish. </w:t>
      </w:r>
    </w:p>
    <w:p w14:paraId="502CB467" w14:textId="1455115A" w:rsidR="007B34C2" w:rsidRPr="005347D9" w:rsidRDefault="007B34C2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7D9">
        <w:rPr>
          <w:rFonts w:ascii="Times New Roman" w:hAnsi="Times New Roman" w:cs="Times New Roman"/>
          <w:sz w:val="24"/>
          <w:szCs w:val="24"/>
        </w:rPr>
        <w:t>So come along with us as we shine a light on community banking</w:t>
      </w:r>
      <w:r w:rsidR="00B83477" w:rsidRPr="005347D9">
        <w:rPr>
          <w:rFonts w:ascii="Times New Roman" w:hAnsi="Times New Roman" w:cs="Times New Roman"/>
          <w:sz w:val="24"/>
          <w:szCs w:val="24"/>
        </w:rPr>
        <w:t>. Because now more than ever, it</w:t>
      </w:r>
      <w:r w:rsidR="005347D9">
        <w:rPr>
          <w:rFonts w:ascii="Times New Roman" w:hAnsi="Times New Roman" w:cs="Times New Roman"/>
          <w:sz w:val="24"/>
          <w:szCs w:val="24"/>
        </w:rPr>
        <w:t>’</w:t>
      </w:r>
      <w:r w:rsidR="00B83477" w:rsidRPr="005347D9">
        <w:rPr>
          <w:rFonts w:ascii="Times New Roman" w:hAnsi="Times New Roman" w:cs="Times New Roman"/>
          <w:sz w:val="24"/>
          <w:szCs w:val="24"/>
        </w:rPr>
        <w:t>s our time to shine</w:t>
      </w:r>
      <w:r w:rsidR="00CD33FF">
        <w:rPr>
          <w:rFonts w:ascii="Times New Roman" w:hAnsi="Times New Roman" w:cs="Times New Roman"/>
          <w:sz w:val="24"/>
          <w:szCs w:val="24"/>
        </w:rPr>
        <w:t>.</w:t>
      </w:r>
      <w:r w:rsidR="00CD33FF" w:rsidRPr="005347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63F793" w14:textId="2542D033" w:rsidR="00A16C52" w:rsidRDefault="005347D9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[ends]</w:t>
      </w:r>
    </w:p>
    <w:p w14:paraId="0F39F45F" w14:textId="77777777" w:rsidR="00CD33FF" w:rsidRPr="005347D9" w:rsidRDefault="00CD33FF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21E693" w14:textId="64433189" w:rsidR="00783619" w:rsidRPr="005347D9" w:rsidRDefault="005347D9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7D9">
        <w:rPr>
          <w:rFonts w:ascii="Times New Roman" w:hAnsi="Times New Roman" w:cs="Times New Roman"/>
          <w:sz w:val="24"/>
          <w:szCs w:val="24"/>
        </w:rPr>
        <w:t xml:space="preserve">[sidebar] </w:t>
      </w:r>
      <w:r w:rsidR="00E348C1" w:rsidRPr="005347D9">
        <w:rPr>
          <w:rFonts w:ascii="Times New Roman" w:hAnsi="Times New Roman" w:cs="Times New Roman"/>
          <w:sz w:val="24"/>
          <w:szCs w:val="24"/>
        </w:rPr>
        <w:t xml:space="preserve">Where I’ll </w:t>
      </w:r>
      <w:r>
        <w:rPr>
          <w:rFonts w:ascii="Times New Roman" w:hAnsi="Times New Roman" w:cs="Times New Roman"/>
          <w:sz w:val="24"/>
          <w:szCs w:val="24"/>
        </w:rPr>
        <w:t>b</w:t>
      </w:r>
      <w:r w:rsidR="00E348C1" w:rsidRPr="005347D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t</w:t>
      </w:r>
      <w:r w:rsidR="00E348C1" w:rsidRPr="005347D9">
        <w:rPr>
          <w:rFonts w:ascii="Times New Roman" w:hAnsi="Times New Roman" w:cs="Times New Roman"/>
          <w:sz w:val="24"/>
          <w:szCs w:val="24"/>
        </w:rPr>
        <w:t xml:space="preserve">his </w:t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r w:rsidR="00E348C1" w:rsidRPr="005347D9">
        <w:rPr>
          <w:rFonts w:ascii="Times New Roman" w:hAnsi="Times New Roman" w:cs="Times New Roman"/>
          <w:sz w:val="24"/>
          <w:szCs w:val="24"/>
        </w:rPr>
        <w:t>onth</w:t>
      </w:r>
      <w:proofErr w:type="gramEnd"/>
    </w:p>
    <w:p w14:paraId="2CEF58FB" w14:textId="56D0571C" w:rsidR="00137715" w:rsidRPr="005347D9" w:rsidRDefault="00C1324E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347D9">
        <w:rPr>
          <w:rFonts w:ascii="Times New Roman" w:hAnsi="Times New Roman" w:cs="Times New Roman"/>
          <w:sz w:val="24"/>
          <w:szCs w:val="24"/>
        </w:rPr>
        <w:t xml:space="preserve">I’m on the road rallying community bankers </w:t>
      </w:r>
      <w:r w:rsidR="00033CFE" w:rsidRPr="005347D9">
        <w:rPr>
          <w:rFonts w:ascii="Times New Roman" w:hAnsi="Times New Roman" w:cs="Times New Roman"/>
          <w:sz w:val="24"/>
          <w:szCs w:val="24"/>
        </w:rPr>
        <w:t>to tell their</w:t>
      </w:r>
      <w:r w:rsidRPr="005347D9">
        <w:rPr>
          <w:rFonts w:ascii="Times New Roman" w:hAnsi="Times New Roman" w:cs="Times New Roman"/>
          <w:sz w:val="24"/>
          <w:szCs w:val="24"/>
        </w:rPr>
        <w:t xml:space="preserve"> stories</w:t>
      </w:r>
      <w:r w:rsidR="00033CFE" w:rsidRPr="005347D9">
        <w:rPr>
          <w:rFonts w:ascii="Times New Roman" w:hAnsi="Times New Roman" w:cs="Times New Roman"/>
          <w:sz w:val="24"/>
          <w:szCs w:val="24"/>
        </w:rPr>
        <w:t>!</w:t>
      </w:r>
      <w:r w:rsidRPr="005347D9">
        <w:rPr>
          <w:rFonts w:ascii="Times New Roman" w:hAnsi="Times New Roman" w:cs="Times New Roman"/>
          <w:sz w:val="24"/>
          <w:szCs w:val="24"/>
        </w:rPr>
        <w:t xml:space="preserve"> </w:t>
      </w:r>
      <w:r w:rsidR="00C4557D" w:rsidRPr="005347D9">
        <w:rPr>
          <w:rFonts w:ascii="Times New Roman" w:hAnsi="Times New Roman" w:cs="Times New Roman"/>
          <w:sz w:val="24"/>
          <w:szCs w:val="24"/>
        </w:rPr>
        <w:t>I’ll be speaking at the</w:t>
      </w:r>
      <w:r w:rsidR="003970C5" w:rsidRPr="005347D9">
        <w:rPr>
          <w:rFonts w:ascii="Times New Roman" w:hAnsi="Times New Roman" w:cs="Times New Roman"/>
          <w:sz w:val="24"/>
          <w:szCs w:val="24"/>
        </w:rPr>
        <w:t xml:space="preserve"> Independent Bankers of Texas</w:t>
      </w:r>
      <w:r w:rsidR="00992406" w:rsidRPr="005347D9">
        <w:rPr>
          <w:rFonts w:ascii="Times New Roman" w:hAnsi="Times New Roman" w:cs="Times New Roman"/>
          <w:sz w:val="24"/>
          <w:szCs w:val="24"/>
        </w:rPr>
        <w:t xml:space="preserve"> </w:t>
      </w:r>
      <w:r w:rsidR="00047A46" w:rsidRPr="005347D9">
        <w:rPr>
          <w:rFonts w:ascii="Times New Roman" w:hAnsi="Times New Roman" w:cs="Times New Roman"/>
          <w:sz w:val="24"/>
          <w:szCs w:val="24"/>
        </w:rPr>
        <w:t xml:space="preserve">Edge </w:t>
      </w:r>
      <w:r w:rsidR="003970C5" w:rsidRPr="005347D9">
        <w:rPr>
          <w:rFonts w:ascii="Times New Roman" w:hAnsi="Times New Roman" w:cs="Times New Roman"/>
          <w:sz w:val="24"/>
          <w:szCs w:val="24"/>
        </w:rPr>
        <w:t>event</w:t>
      </w:r>
      <w:r w:rsidR="00071243" w:rsidRPr="005347D9">
        <w:rPr>
          <w:rFonts w:ascii="Times New Roman" w:hAnsi="Times New Roman" w:cs="Times New Roman"/>
          <w:sz w:val="24"/>
          <w:szCs w:val="24"/>
        </w:rPr>
        <w:t xml:space="preserve"> </w:t>
      </w:r>
      <w:r w:rsidR="00C4557D" w:rsidRPr="005347D9">
        <w:rPr>
          <w:rFonts w:ascii="Times New Roman" w:hAnsi="Times New Roman" w:cs="Times New Roman"/>
          <w:sz w:val="24"/>
          <w:szCs w:val="24"/>
        </w:rPr>
        <w:t>and then</w:t>
      </w:r>
      <w:r w:rsidR="00B26812" w:rsidRPr="005347D9">
        <w:rPr>
          <w:rFonts w:ascii="Times New Roman" w:hAnsi="Times New Roman" w:cs="Times New Roman"/>
          <w:sz w:val="24"/>
          <w:szCs w:val="24"/>
        </w:rPr>
        <w:t xml:space="preserve"> joining </w:t>
      </w:r>
      <w:r w:rsidR="00BC6EA7" w:rsidRPr="005347D9">
        <w:rPr>
          <w:rFonts w:ascii="Times New Roman" w:hAnsi="Times New Roman" w:cs="Times New Roman"/>
          <w:sz w:val="24"/>
          <w:szCs w:val="24"/>
        </w:rPr>
        <w:t xml:space="preserve">colleagues </w:t>
      </w:r>
      <w:r w:rsidR="00B26812" w:rsidRPr="005347D9">
        <w:rPr>
          <w:rFonts w:ascii="Times New Roman" w:hAnsi="Times New Roman" w:cs="Times New Roman"/>
          <w:sz w:val="24"/>
          <w:szCs w:val="24"/>
        </w:rPr>
        <w:t>at the</w:t>
      </w:r>
      <w:r w:rsidR="00071243" w:rsidRPr="005347D9">
        <w:rPr>
          <w:rFonts w:ascii="Times New Roman" w:hAnsi="Times New Roman" w:cs="Times New Roman"/>
          <w:sz w:val="24"/>
          <w:szCs w:val="24"/>
        </w:rPr>
        <w:t xml:space="preserve"> Louisiana Bankers Association annual convention in Asheville, N</w:t>
      </w:r>
      <w:r w:rsidR="00047A46" w:rsidRPr="005347D9">
        <w:rPr>
          <w:rFonts w:ascii="Times New Roman" w:hAnsi="Times New Roman" w:cs="Times New Roman"/>
          <w:sz w:val="24"/>
          <w:szCs w:val="24"/>
        </w:rPr>
        <w:t>.C.</w:t>
      </w:r>
    </w:p>
    <w:p w14:paraId="6BB658D1" w14:textId="55C81D4E" w:rsidR="00E348C1" w:rsidRPr="005347D9" w:rsidRDefault="005347D9" w:rsidP="005347D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[sidebar ends]</w:t>
      </w:r>
    </w:p>
    <w:sectPr w:rsidR="00E348C1" w:rsidRPr="00534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804D9"/>
    <w:multiLevelType w:val="hybridMultilevel"/>
    <w:tmpl w:val="0076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510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52"/>
    <w:rsid w:val="00007E79"/>
    <w:rsid w:val="000107F4"/>
    <w:rsid w:val="000205DB"/>
    <w:rsid w:val="0002713C"/>
    <w:rsid w:val="00033CFE"/>
    <w:rsid w:val="00047A46"/>
    <w:rsid w:val="00061E99"/>
    <w:rsid w:val="00063FD0"/>
    <w:rsid w:val="00071243"/>
    <w:rsid w:val="000725D2"/>
    <w:rsid w:val="000E2328"/>
    <w:rsid w:val="001202A1"/>
    <w:rsid w:val="00137715"/>
    <w:rsid w:val="00150FEA"/>
    <w:rsid w:val="00174CAC"/>
    <w:rsid w:val="00183700"/>
    <w:rsid w:val="00193CBD"/>
    <w:rsid w:val="001A6E76"/>
    <w:rsid w:val="002314A9"/>
    <w:rsid w:val="00267323"/>
    <w:rsid w:val="00272B1B"/>
    <w:rsid w:val="00277E56"/>
    <w:rsid w:val="002B48AA"/>
    <w:rsid w:val="00342A7D"/>
    <w:rsid w:val="00375BF5"/>
    <w:rsid w:val="00395798"/>
    <w:rsid w:val="003970C5"/>
    <w:rsid w:val="003A411D"/>
    <w:rsid w:val="003B13B9"/>
    <w:rsid w:val="003E3142"/>
    <w:rsid w:val="00416C46"/>
    <w:rsid w:val="00445AE4"/>
    <w:rsid w:val="00445C4C"/>
    <w:rsid w:val="00482BC2"/>
    <w:rsid w:val="00494FF1"/>
    <w:rsid w:val="004A63DE"/>
    <w:rsid w:val="004B0074"/>
    <w:rsid w:val="004B7C40"/>
    <w:rsid w:val="00513010"/>
    <w:rsid w:val="00527A92"/>
    <w:rsid w:val="005347D9"/>
    <w:rsid w:val="00545A4F"/>
    <w:rsid w:val="00581EF2"/>
    <w:rsid w:val="005954EE"/>
    <w:rsid w:val="005D0648"/>
    <w:rsid w:val="005F003D"/>
    <w:rsid w:val="0066744C"/>
    <w:rsid w:val="006E7164"/>
    <w:rsid w:val="00735C01"/>
    <w:rsid w:val="0075121F"/>
    <w:rsid w:val="007560A2"/>
    <w:rsid w:val="00763D41"/>
    <w:rsid w:val="00783619"/>
    <w:rsid w:val="00785E9D"/>
    <w:rsid w:val="0079007E"/>
    <w:rsid w:val="007A664A"/>
    <w:rsid w:val="007B0B82"/>
    <w:rsid w:val="007B2D35"/>
    <w:rsid w:val="007B34C2"/>
    <w:rsid w:val="007D70E4"/>
    <w:rsid w:val="007F6FC0"/>
    <w:rsid w:val="008136BC"/>
    <w:rsid w:val="00837C90"/>
    <w:rsid w:val="00856B2D"/>
    <w:rsid w:val="00880D56"/>
    <w:rsid w:val="0089283C"/>
    <w:rsid w:val="00894AD1"/>
    <w:rsid w:val="008F0A12"/>
    <w:rsid w:val="008F71DF"/>
    <w:rsid w:val="00904671"/>
    <w:rsid w:val="009206D6"/>
    <w:rsid w:val="009461A9"/>
    <w:rsid w:val="00992406"/>
    <w:rsid w:val="009C7367"/>
    <w:rsid w:val="009F4A1E"/>
    <w:rsid w:val="00A108DE"/>
    <w:rsid w:val="00A16C52"/>
    <w:rsid w:val="00A304F5"/>
    <w:rsid w:val="00A6421F"/>
    <w:rsid w:val="00A64A25"/>
    <w:rsid w:val="00A72B31"/>
    <w:rsid w:val="00A736A5"/>
    <w:rsid w:val="00A7454F"/>
    <w:rsid w:val="00A7542B"/>
    <w:rsid w:val="00AE7520"/>
    <w:rsid w:val="00B26812"/>
    <w:rsid w:val="00B54597"/>
    <w:rsid w:val="00B56C88"/>
    <w:rsid w:val="00B6047E"/>
    <w:rsid w:val="00B63867"/>
    <w:rsid w:val="00B63B62"/>
    <w:rsid w:val="00B711FD"/>
    <w:rsid w:val="00B83477"/>
    <w:rsid w:val="00BA5455"/>
    <w:rsid w:val="00BC2D22"/>
    <w:rsid w:val="00BC6EA7"/>
    <w:rsid w:val="00C056A4"/>
    <w:rsid w:val="00C1324E"/>
    <w:rsid w:val="00C36C72"/>
    <w:rsid w:val="00C41012"/>
    <w:rsid w:val="00C4557D"/>
    <w:rsid w:val="00CA5A99"/>
    <w:rsid w:val="00CD33FF"/>
    <w:rsid w:val="00CD5E9B"/>
    <w:rsid w:val="00CE739A"/>
    <w:rsid w:val="00CF13C4"/>
    <w:rsid w:val="00D04B70"/>
    <w:rsid w:val="00D14154"/>
    <w:rsid w:val="00D261C2"/>
    <w:rsid w:val="00D3137D"/>
    <w:rsid w:val="00D42ACB"/>
    <w:rsid w:val="00DB659C"/>
    <w:rsid w:val="00DC6F27"/>
    <w:rsid w:val="00E255D9"/>
    <w:rsid w:val="00E348C1"/>
    <w:rsid w:val="00E532F1"/>
    <w:rsid w:val="00E74EC6"/>
    <w:rsid w:val="00EA2654"/>
    <w:rsid w:val="00ED0DD6"/>
    <w:rsid w:val="00EE273F"/>
    <w:rsid w:val="00F0351B"/>
    <w:rsid w:val="00F10959"/>
    <w:rsid w:val="00F42DB5"/>
    <w:rsid w:val="00FB1C6C"/>
    <w:rsid w:val="00FE2E1D"/>
    <w:rsid w:val="00FE7571"/>
    <w:rsid w:val="00FF0A21"/>
    <w:rsid w:val="00FF6A87"/>
    <w:rsid w:val="238E0751"/>
    <w:rsid w:val="49D3A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8ED6E"/>
  <w15:chartTrackingRefBased/>
  <w15:docId w15:val="{4B6717E3-39F3-4762-A744-768BE8DE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C52"/>
    <w:pPr>
      <w:spacing w:after="0" w:line="240" w:lineRule="auto"/>
      <w:ind w:left="720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B4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48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4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8A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B3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F3F40B893A8438FDAFECBEBEF3679" ma:contentTypeVersion="18" ma:contentTypeDescription="Create a new document." ma:contentTypeScope="" ma:versionID="5cfb60788a771f32a67947d485d09631">
  <xsd:schema xmlns:xsd="http://www.w3.org/2001/XMLSchema" xmlns:xs="http://www.w3.org/2001/XMLSchema" xmlns:p="http://schemas.microsoft.com/office/2006/metadata/properties" xmlns:ns1="http://schemas.microsoft.com/sharepoint/v3" xmlns:ns2="f3052132-7631-4bf8-9303-fc804c90d88f" xmlns:ns3="0c2bd550-716e-42bf-a496-06b194d1b80a" targetNamespace="http://schemas.microsoft.com/office/2006/metadata/properties" ma:root="true" ma:fieldsID="c44e03cf72536955c6655db456e36f28" ns1:_="" ns2:_="" ns3:_="">
    <xsd:import namespace="http://schemas.microsoft.com/sharepoint/v3"/>
    <xsd:import namespace="f3052132-7631-4bf8-9303-fc804c90d88f"/>
    <xsd:import namespace="0c2bd550-716e-42bf-a496-06b194d1b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132-7631-4bf8-9303-fc804c90d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00ea6a4-c0f9-4ccf-bf6c-dcf772f52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d550-716e-42bf-a496-06b194d1b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76d73c-8ac3-499e-b223-2876e61b994d}" ma:internalName="TaxCatchAll" ma:showField="CatchAllData" ma:web="0c2bd550-716e-42bf-a496-06b194d1b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132-7631-4bf8-9303-fc804c90d88f">
      <Terms xmlns="http://schemas.microsoft.com/office/infopath/2007/PartnerControls"/>
    </lcf76f155ced4ddcb4097134ff3c332f>
    <_ip_UnifiedCompliancePolicyProperties xmlns="http://schemas.microsoft.com/sharepoint/v3" xsi:nil="true"/>
    <TaxCatchAll xmlns="0c2bd550-716e-42bf-a496-06b194d1b80a" xsi:nil="true"/>
    <SharedWithUsers xmlns="0c2bd550-716e-42bf-a496-06b194d1b80a">
      <UserInfo>
        <DisplayName>Colleen Morrison</DisplayName>
        <AccountId>2865</AccountId>
        <AccountType/>
      </UserInfo>
      <UserInfo>
        <DisplayName>Rob Birgfeld</DisplayName>
        <AccountId>3218</AccountId>
        <AccountType/>
      </UserInfo>
      <UserInfo>
        <DisplayName>Aleis Stokes</DisplayName>
        <AccountId>20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58BD29-9E24-452D-8373-47BA8D134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EB2AE-6032-4071-AA13-C8275BEFA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132-7631-4bf8-9303-fc804c90d88f"/>
    <ds:schemaRef ds:uri="0c2bd550-716e-42bf-a496-06b194d1b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D33329-6550-4B25-AAE6-DFC206C140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132-7631-4bf8-9303-fc804c90d88f"/>
    <ds:schemaRef ds:uri="0c2bd550-716e-42bf-a496-06b194d1b8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Morrison</dc:creator>
  <cp:keywords/>
  <dc:description/>
  <cp:lastModifiedBy>Molly Bennett</cp:lastModifiedBy>
  <cp:revision>3</cp:revision>
  <dcterms:created xsi:type="dcterms:W3CDTF">2023-03-03T21:14:00Z</dcterms:created>
  <dcterms:modified xsi:type="dcterms:W3CDTF">2023-03-03T21:15:00Z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0x010100496F3F40B893A8438FDAFECBEBEF3679</vt:lpwstr>
  </property>
  <property fmtid="{D5CDD505-2E9C-101B-9397-08002B2CF9AE}" pid="3" name="MediaServiceImageTags">
    <vt:lpwstr/>
  </property>
</Properties>
</file>